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63F" w:rsidRDefault="00D77AC3" w:rsidP="00DC473A">
      <w:pPr>
        <w:bidi w:val="0"/>
        <w:ind w:firstLine="0"/>
        <w:jc w:val="center"/>
        <w:rPr>
          <w:b/>
          <w:bCs/>
          <w:sz w:val="28"/>
          <w:szCs w:val="28"/>
        </w:rPr>
      </w:pPr>
      <w:proofErr w:type="gramStart"/>
      <w:r>
        <w:rPr>
          <w:b/>
          <w:bCs/>
          <w:sz w:val="28"/>
          <w:szCs w:val="28"/>
        </w:rPr>
        <w:t>THE NIGERIA MUSLIM WOMEN AND THEIR ROLE IN NATIONAL DEVELOPMENT.</w:t>
      </w:r>
      <w:proofErr w:type="gramEnd"/>
    </w:p>
    <w:p w:rsidR="007B7257" w:rsidRDefault="004B5817" w:rsidP="00827B2B">
      <w:pPr>
        <w:bidi w:val="0"/>
        <w:ind w:firstLine="0"/>
        <w:jc w:val="center"/>
        <w:rPr>
          <w:b/>
          <w:bCs/>
          <w:sz w:val="28"/>
          <w:szCs w:val="28"/>
        </w:rPr>
      </w:pPr>
      <w:r>
        <w:rPr>
          <w:b/>
          <w:bCs/>
          <w:sz w:val="28"/>
          <w:szCs w:val="28"/>
        </w:rPr>
        <w:t>By</w:t>
      </w:r>
    </w:p>
    <w:p w:rsidR="007B7257" w:rsidRDefault="004B5817" w:rsidP="00827B2B">
      <w:pPr>
        <w:bidi w:val="0"/>
        <w:ind w:firstLine="0"/>
        <w:jc w:val="center"/>
        <w:rPr>
          <w:b/>
          <w:bCs/>
          <w:sz w:val="28"/>
          <w:szCs w:val="28"/>
        </w:rPr>
      </w:pPr>
      <w:proofErr w:type="spellStart"/>
      <w:r>
        <w:rPr>
          <w:b/>
          <w:bCs/>
          <w:sz w:val="28"/>
          <w:szCs w:val="28"/>
        </w:rPr>
        <w:t>Mansurat</w:t>
      </w:r>
      <w:proofErr w:type="spellEnd"/>
      <w:r>
        <w:rPr>
          <w:b/>
          <w:bCs/>
          <w:sz w:val="28"/>
          <w:szCs w:val="28"/>
        </w:rPr>
        <w:t xml:space="preserve"> </w:t>
      </w:r>
      <w:proofErr w:type="spellStart"/>
      <w:r>
        <w:rPr>
          <w:b/>
          <w:bCs/>
          <w:sz w:val="28"/>
          <w:szCs w:val="28"/>
        </w:rPr>
        <w:t>Abdussalam</w:t>
      </w:r>
      <w:proofErr w:type="spellEnd"/>
      <w:r>
        <w:rPr>
          <w:b/>
          <w:bCs/>
          <w:sz w:val="28"/>
          <w:szCs w:val="28"/>
        </w:rPr>
        <w:t xml:space="preserve"> </w:t>
      </w:r>
      <w:proofErr w:type="spellStart"/>
      <w:r>
        <w:rPr>
          <w:b/>
          <w:bCs/>
          <w:sz w:val="28"/>
          <w:szCs w:val="28"/>
        </w:rPr>
        <w:t>Alhaqiqi</w:t>
      </w:r>
      <w:proofErr w:type="spellEnd"/>
    </w:p>
    <w:p w:rsidR="00ED202B" w:rsidRDefault="00ED202B" w:rsidP="00827B2B">
      <w:pPr>
        <w:bidi w:val="0"/>
        <w:ind w:firstLine="0"/>
        <w:jc w:val="center"/>
        <w:rPr>
          <w:b/>
          <w:bCs/>
          <w:sz w:val="28"/>
          <w:szCs w:val="28"/>
        </w:rPr>
      </w:pPr>
      <w:proofErr w:type="gramStart"/>
      <w:r>
        <w:rPr>
          <w:b/>
          <w:bCs/>
          <w:sz w:val="28"/>
          <w:szCs w:val="28"/>
        </w:rPr>
        <w:t>Department of Islamic Studies, B.U.K, Kano.</w:t>
      </w:r>
      <w:proofErr w:type="gramEnd"/>
    </w:p>
    <w:p w:rsidR="004B5817" w:rsidRDefault="007B7257" w:rsidP="00827B2B">
      <w:pPr>
        <w:bidi w:val="0"/>
        <w:ind w:firstLine="0"/>
        <w:jc w:val="center"/>
        <w:rPr>
          <w:sz w:val="28"/>
          <w:szCs w:val="28"/>
        </w:rPr>
      </w:pPr>
      <w:r>
        <w:rPr>
          <w:b/>
          <w:bCs/>
          <w:sz w:val="28"/>
          <w:szCs w:val="28"/>
        </w:rPr>
        <w:t>albayany2010@gmail.com</w:t>
      </w:r>
    </w:p>
    <w:p w:rsidR="00D77AC3" w:rsidRDefault="00D77AC3" w:rsidP="00827B2B">
      <w:pPr>
        <w:bidi w:val="0"/>
        <w:ind w:firstLine="0"/>
        <w:rPr>
          <w:sz w:val="28"/>
          <w:szCs w:val="28"/>
        </w:rPr>
      </w:pPr>
      <w:r>
        <w:rPr>
          <w:sz w:val="28"/>
          <w:szCs w:val="28"/>
        </w:rPr>
        <w:t xml:space="preserve">Islam </w:t>
      </w:r>
      <w:r w:rsidR="004B5817">
        <w:rPr>
          <w:sz w:val="28"/>
          <w:szCs w:val="28"/>
        </w:rPr>
        <w:t>command</w:t>
      </w:r>
      <w:r>
        <w:rPr>
          <w:sz w:val="28"/>
          <w:szCs w:val="28"/>
        </w:rPr>
        <w:t xml:space="preserve"> </w:t>
      </w:r>
      <w:r w:rsidR="004B5817">
        <w:rPr>
          <w:sz w:val="28"/>
          <w:szCs w:val="28"/>
        </w:rPr>
        <w:t xml:space="preserve">Muslims </w:t>
      </w:r>
      <w:r>
        <w:rPr>
          <w:sz w:val="28"/>
          <w:szCs w:val="28"/>
        </w:rPr>
        <w:t>to work</w:t>
      </w:r>
      <w:r w:rsidR="00067D5A">
        <w:rPr>
          <w:sz w:val="28"/>
          <w:szCs w:val="28"/>
        </w:rPr>
        <w:t xml:space="preserve"> towards</w:t>
      </w:r>
      <w:r>
        <w:rPr>
          <w:sz w:val="28"/>
          <w:szCs w:val="28"/>
        </w:rPr>
        <w:t xml:space="preserve"> hav</w:t>
      </w:r>
      <w:r w:rsidR="00067D5A">
        <w:rPr>
          <w:sz w:val="28"/>
          <w:szCs w:val="28"/>
        </w:rPr>
        <w:t>ing</w:t>
      </w:r>
      <w:r>
        <w:rPr>
          <w:sz w:val="28"/>
          <w:szCs w:val="28"/>
        </w:rPr>
        <w:t xml:space="preserve"> a sound </w:t>
      </w:r>
      <w:r w:rsidR="004B5817">
        <w:rPr>
          <w:sz w:val="28"/>
          <w:szCs w:val="28"/>
        </w:rPr>
        <w:t xml:space="preserve">Islamic </w:t>
      </w:r>
      <w:r>
        <w:rPr>
          <w:sz w:val="28"/>
          <w:szCs w:val="28"/>
        </w:rPr>
        <w:t>society.</w:t>
      </w:r>
      <w:r w:rsidR="00067D5A">
        <w:rPr>
          <w:sz w:val="28"/>
          <w:szCs w:val="28"/>
        </w:rPr>
        <w:t xml:space="preserve"> Though the feminist movements in several parts of the world have been </w:t>
      </w:r>
      <w:proofErr w:type="spellStart"/>
      <w:r w:rsidR="004B5817">
        <w:rPr>
          <w:sz w:val="28"/>
          <w:szCs w:val="28"/>
        </w:rPr>
        <w:t>clamouring</w:t>
      </w:r>
      <w:proofErr w:type="spellEnd"/>
      <w:r w:rsidR="00067D5A">
        <w:rPr>
          <w:sz w:val="28"/>
          <w:szCs w:val="28"/>
        </w:rPr>
        <w:t xml:space="preserve"> for gender equality and some changes has occurred taking </w:t>
      </w:r>
      <w:r w:rsidR="004B5817">
        <w:rPr>
          <w:sz w:val="28"/>
          <w:szCs w:val="28"/>
        </w:rPr>
        <w:t xml:space="preserve">Nigeria </w:t>
      </w:r>
      <w:r w:rsidR="00067D5A">
        <w:rPr>
          <w:sz w:val="28"/>
          <w:szCs w:val="28"/>
        </w:rPr>
        <w:t xml:space="preserve">as a case study. Islam from the time being had made a kind of gender balance between </w:t>
      </w:r>
      <w:proofErr w:type="gramStart"/>
      <w:r w:rsidR="00067D5A">
        <w:rPr>
          <w:sz w:val="28"/>
          <w:szCs w:val="28"/>
        </w:rPr>
        <w:t>the  two</w:t>
      </w:r>
      <w:proofErr w:type="gramEnd"/>
      <w:r w:rsidR="00067D5A">
        <w:rPr>
          <w:sz w:val="28"/>
          <w:szCs w:val="28"/>
        </w:rPr>
        <w:t xml:space="preserve"> sex enjoining both of them to join hand in the national development.</w:t>
      </w:r>
      <w:r>
        <w:rPr>
          <w:sz w:val="28"/>
          <w:szCs w:val="28"/>
        </w:rPr>
        <w:t xml:space="preserve"> The prophet called on the </w:t>
      </w:r>
      <w:r w:rsidR="004B5817">
        <w:rPr>
          <w:sz w:val="28"/>
          <w:szCs w:val="28"/>
        </w:rPr>
        <w:t>Muslim, both men and women</w:t>
      </w:r>
      <w:r>
        <w:rPr>
          <w:sz w:val="28"/>
          <w:szCs w:val="28"/>
        </w:rPr>
        <w:t xml:space="preserve"> to ensure the</w:t>
      </w:r>
      <w:r w:rsidR="00901295">
        <w:rPr>
          <w:sz w:val="28"/>
          <w:szCs w:val="28"/>
        </w:rPr>
        <w:t xml:space="preserve"> stability and</w:t>
      </w:r>
      <w:r>
        <w:rPr>
          <w:sz w:val="28"/>
          <w:szCs w:val="28"/>
        </w:rPr>
        <w:t xml:space="preserve"> development of his society at all possible cost. This can be viewed in his admonitions on; </w:t>
      </w:r>
      <w:r w:rsidR="00901295">
        <w:rPr>
          <w:sz w:val="28"/>
          <w:szCs w:val="28"/>
        </w:rPr>
        <w:t>investing</w:t>
      </w:r>
      <w:r w:rsidR="004B5817">
        <w:rPr>
          <w:sz w:val="28"/>
          <w:szCs w:val="28"/>
        </w:rPr>
        <w:t xml:space="preserve"> ones money in viable and lawfu</w:t>
      </w:r>
      <w:r w:rsidR="00901295">
        <w:rPr>
          <w:sz w:val="28"/>
          <w:szCs w:val="28"/>
        </w:rPr>
        <w:t>l business which will provide more job opportunity and boost the econ</w:t>
      </w:r>
      <w:r w:rsidR="004B5817">
        <w:rPr>
          <w:sz w:val="28"/>
          <w:szCs w:val="28"/>
        </w:rPr>
        <w:t>o</w:t>
      </w:r>
      <w:r w:rsidR="00901295">
        <w:rPr>
          <w:sz w:val="28"/>
          <w:szCs w:val="28"/>
        </w:rPr>
        <w:t xml:space="preserve">my of his/her nation, giving life support to those that </w:t>
      </w:r>
      <w:r w:rsidR="004B5817">
        <w:rPr>
          <w:sz w:val="28"/>
          <w:szCs w:val="28"/>
        </w:rPr>
        <w:t xml:space="preserve">are in </w:t>
      </w:r>
      <w:r w:rsidR="00901295">
        <w:rPr>
          <w:sz w:val="28"/>
          <w:szCs w:val="28"/>
        </w:rPr>
        <w:t>need of it, providing scholarship or easy means of education to ensure that ignorant will not dominat</w:t>
      </w:r>
      <w:r w:rsidR="004B5817">
        <w:rPr>
          <w:sz w:val="28"/>
          <w:szCs w:val="28"/>
        </w:rPr>
        <w:t>e</w:t>
      </w:r>
      <w:r w:rsidR="00901295">
        <w:rPr>
          <w:sz w:val="28"/>
          <w:szCs w:val="28"/>
        </w:rPr>
        <w:t xml:space="preserve"> the society, empowering the youth with substantial working skill or capital, educating the citizens, being moral</w:t>
      </w:r>
      <w:r w:rsidR="004B5817">
        <w:rPr>
          <w:sz w:val="28"/>
          <w:szCs w:val="28"/>
        </w:rPr>
        <w:t>l</w:t>
      </w:r>
      <w:r w:rsidR="00901295">
        <w:rPr>
          <w:sz w:val="28"/>
          <w:szCs w:val="28"/>
        </w:rPr>
        <w:t>y and i</w:t>
      </w:r>
      <w:r w:rsidR="004B5817">
        <w:rPr>
          <w:sz w:val="28"/>
          <w:szCs w:val="28"/>
        </w:rPr>
        <w:t>ntellectually upright</w:t>
      </w:r>
      <w:r>
        <w:rPr>
          <w:sz w:val="28"/>
          <w:szCs w:val="28"/>
        </w:rPr>
        <w:t xml:space="preserve"> goodness to neighbor, taking care of the needy and the less privilege in the society, working toward the stability of the community by </w:t>
      </w:r>
      <w:r w:rsidR="004B5817">
        <w:rPr>
          <w:sz w:val="28"/>
          <w:szCs w:val="28"/>
        </w:rPr>
        <w:t>encouraging</w:t>
      </w:r>
      <w:r>
        <w:rPr>
          <w:sz w:val="28"/>
          <w:szCs w:val="28"/>
        </w:rPr>
        <w:t xml:space="preserve"> what is good and forbidden evil</w:t>
      </w:r>
      <w:r w:rsidR="00067D5A">
        <w:rPr>
          <w:sz w:val="28"/>
          <w:szCs w:val="28"/>
        </w:rPr>
        <w:t>.</w:t>
      </w:r>
      <w:r w:rsidR="004B5817">
        <w:rPr>
          <w:sz w:val="28"/>
          <w:szCs w:val="28"/>
        </w:rPr>
        <w:t xml:space="preserve"> I</w:t>
      </w:r>
      <w:r w:rsidR="00827682">
        <w:rPr>
          <w:sz w:val="28"/>
          <w:szCs w:val="28"/>
        </w:rPr>
        <w:t xml:space="preserve">n view of this, this paper argues that </w:t>
      </w:r>
      <w:r w:rsidR="004B5817">
        <w:rPr>
          <w:sz w:val="28"/>
          <w:szCs w:val="28"/>
        </w:rPr>
        <w:t xml:space="preserve">Muslim </w:t>
      </w:r>
      <w:r w:rsidR="00827682">
        <w:rPr>
          <w:sz w:val="28"/>
          <w:szCs w:val="28"/>
        </w:rPr>
        <w:t>women just like their male counterpart have bunch of roles to play in the national development.</w:t>
      </w:r>
    </w:p>
    <w:p w:rsidR="007D368F" w:rsidRDefault="007D368F" w:rsidP="00827B2B">
      <w:pPr>
        <w:pStyle w:val="NormalWeb"/>
      </w:pPr>
    </w:p>
    <w:p w:rsidR="007D368F" w:rsidRDefault="001D1F54" w:rsidP="00827B2B">
      <w:pPr>
        <w:bidi w:val="0"/>
        <w:ind w:firstLine="0"/>
        <w:rPr>
          <w:sz w:val="28"/>
          <w:szCs w:val="28"/>
        </w:rPr>
      </w:pPr>
      <w:r>
        <w:rPr>
          <w:b/>
          <w:bCs/>
          <w:sz w:val="28"/>
          <w:szCs w:val="28"/>
        </w:rPr>
        <w:t>INTRODUCTION</w:t>
      </w:r>
    </w:p>
    <w:p w:rsidR="001D1F54" w:rsidRDefault="000242A6" w:rsidP="005C5926">
      <w:pPr>
        <w:bidi w:val="0"/>
        <w:ind w:firstLine="0"/>
        <w:rPr>
          <w:sz w:val="28"/>
          <w:szCs w:val="28"/>
        </w:rPr>
      </w:pPr>
      <w:r>
        <w:rPr>
          <w:sz w:val="28"/>
          <w:szCs w:val="28"/>
        </w:rPr>
        <w:t xml:space="preserve">Nigeria is the most populous country in the </w:t>
      </w:r>
      <w:proofErr w:type="gramStart"/>
      <w:r>
        <w:rPr>
          <w:sz w:val="28"/>
          <w:szCs w:val="28"/>
        </w:rPr>
        <w:t>west</w:t>
      </w:r>
      <w:proofErr w:type="gramEnd"/>
      <w:r>
        <w:rPr>
          <w:sz w:val="28"/>
          <w:szCs w:val="28"/>
        </w:rPr>
        <w:t xml:space="preserve"> Africa which has the largest </w:t>
      </w:r>
      <w:proofErr w:type="spellStart"/>
      <w:r>
        <w:rPr>
          <w:sz w:val="28"/>
          <w:szCs w:val="28"/>
        </w:rPr>
        <w:t>muslim</w:t>
      </w:r>
      <w:proofErr w:type="spellEnd"/>
      <w:r>
        <w:rPr>
          <w:sz w:val="28"/>
          <w:szCs w:val="28"/>
        </w:rPr>
        <w:t xml:space="preserve"> population in all </w:t>
      </w:r>
      <w:proofErr w:type="spellStart"/>
      <w:r>
        <w:rPr>
          <w:sz w:val="28"/>
          <w:szCs w:val="28"/>
        </w:rPr>
        <w:t>sub-saharan</w:t>
      </w:r>
      <w:proofErr w:type="spellEnd"/>
      <w:r>
        <w:rPr>
          <w:sz w:val="28"/>
          <w:szCs w:val="28"/>
        </w:rPr>
        <w:t xml:space="preserve"> Africa. </w:t>
      </w:r>
      <w:r w:rsidR="00514475">
        <w:rPr>
          <w:sz w:val="28"/>
          <w:szCs w:val="28"/>
        </w:rPr>
        <w:t xml:space="preserve">Muslim </w:t>
      </w:r>
      <w:r w:rsidR="001D1F54">
        <w:rPr>
          <w:sz w:val="28"/>
          <w:szCs w:val="28"/>
        </w:rPr>
        <w:t xml:space="preserve">women in </w:t>
      </w:r>
      <w:r w:rsidR="00514475">
        <w:rPr>
          <w:sz w:val="28"/>
          <w:szCs w:val="28"/>
        </w:rPr>
        <w:t xml:space="preserve">Nigeria </w:t>
      </w:r>
      <w:r w:rsidR="0063461F">
        <w:rPr>
          <w:sz w:val="28"/>
          <w:szCs w:val="28"/>
        </w:rPr>
        <w:t>are more populated than men</w:t>
      </w:r>
      <w:r w:rsidR="00262ABC">
        <w:rPr>
          <w:rStyle w:val="FootnoteReference"/>
          <w:sz w:val="28"/>
          <w:szCs w:val="28"/>
        </w:rPr>
        <w:footnoteReference w:id="1"/>
      </w:r>
      <w:r w:rsidR="001D1F54">
        <w:rPr>
          <w:sz w:val="28"/>
          <w:szCs w:val="28"/>
        </w:rPr>
        <w:t>. This shows they are a very significant member of the country who can influence the development or otherwise of the country if they are well guided and they work efficiently. The role of women in a society is so crucial that the prophet r</w:t>
      </w:r>
      <w:r w:rsidR="0063461F">
        <w:rPr>
          <w:sz w:val="28"/>
          <w:szCs w:val="28"/>
        </w:rPr>
        <w:t>egard them well.</w:t>
      </w:r>
      <w:r w:rsidR="001D1F54">
        <w:rPr>
          <w:sz w:val="28"/>
          <w:szCs w:val="28"/>
        </w:rPr>
        <w:t xml:space="preserve"> This made the prophet to call them to Islam and receive their oath of allegiance specifically. While accepting their oath of allegiance the prophet explained to them what Islam requires of them and the various roles they are to play both in their homes and in the society.</w:t>
      </w:r>
      <w:r w:rsidR="002244A9">
        <w:rPr>
          <w:sz w:val="28"/>
          <w:szCs w:val="28"/>
        </w:rPr>
        <w:t xml:space="preserve"> In the light of this, this paper intends to write on the role of </w:t>
      </w:r>
      <w:r w:rsidR="005C5926">
        <w:rPr>
          <w:sz w:val="28"/>
          <w:szCs w:val="28"/>
        </w:rPr>
        <w:t xml:space="preserve">Nigeria Muslim </w:t>
      </w:r>
      <w:r w:rsidR="002244A9">
        <w:rPr>
          <w:sz w:val="28"/>
          <w:szCs w:val="28"/>
        </w:rPr>
        <w:t xml:space="preserve">women in the national development. The work is thus divided into three </w:t>
      </w:r>
      <w:r w:rsidR="005C5926">
        <w:rPr>
          <w:sz w:val="28"/>
          <w:szCs w:val="28"/>
        </w:rPr>
        <w:t>sections</w:t>
      </w:r>
      <w:r w:rsidR="00042365">
        <w:rPr>
          <w:sz w:val="28"/>
          <w:szCs w:val="28"/>
        </w:rPr>
        <w:t>, they are</w:t>
      </w:r>
      <w:r w:rsidR="002244A9">
        <w:rPr>
          <w:sz w:val="28"/>
          <w:szCs w:val="28"/>
        </w:rPr>
        <w:t xml:space="preserve">; </w:t>
      </w:r>
      <w:r w:rsidR="00042365">
        <w:rPr>
          <w:sz w:val="28"/>
          <w:szCs w:val="28"/>
        </w:rPr>
        <w:t xml:space="preserve">the </w:t>
      </w:r>
      <w:r w:rsidR="002244A9">
        <w:rPr>
          <w:sz w:val="28"/>
          <w:szCs w:val="28"/>
        </w:rPr>
        <w:t xml:space="preserve">role of women in national development, activities of </w:t>
      </w:r>
      <w:r w:rsidR="005C5926">
        <w:rPr>
          <w:sz w:val="28"/>
          <w:szCs w:val="28"/>
        </w:rPr>
        <w:t xml:space="preserve">Nigeria Muslim </w:t>
      </w:r>
      <w:r w:rsidR="002244A9">
        <w:rPr>
          <w:sz w:val="28"/>
          <w:szCs w:val="28"/>
        </w:rPr>
        <w:lastRenderedPageBreak/>
        <w:t>women in develop</w:t>
      </w:r>
      <w:r w:rsidR="00042365">
        <w:rPr>
          <w:sz w:val="28"/>
          <w:szCs w:val="28"/>
        </w:rPr>
        <w:t>ing their nation</w:t>
      </w:r>
      <w:r w:rsidR="002244A9">
        <w:rPr>
          <w:sz w:val="28"/>
          <w:szCs w:val="28"/>
        </w:rPr>
        <w:t xml:space="preserve"> and the challenges</w:t>
      </w:r>
      <w:r w:rsidR="00042365">
        <w:rPr>
          <w:sz w:val="28"/>
          <w:szCs w:val="28"/>
        </w:rPr>
        <w:t xml:space="preserve"> of </w:t>
      </w:r>
      <w:r w:rsidR="005C5926">
        <w:rPr>
          <w:sz w:val="28"/>
          <w:szCs w:val="28"/>
        </w:rPr>
        <w:t xml:space="preserve">Muslim </w:t>
      </w:r>
      <w:r w:rsidR="00042365">
        <w:rPr>
          <w:sz w:val="28"/>
          <w:szCs w:val="28"/>
        </w:rPr>
        <w:t xml:space="preserve">women in developing their nation. The concluding </w:t>
      </w:r>
      <w:proofErr w:type="gramStart"/>
      <w:r w:rsidR="00042365">
        <w:rPr>
          <w:sz w:val="28"/>
          <w:szCs w:val="28"/>
        </w:rPr>
        <w:t>part of this paper suggest</w:t>
      </w:r>
      <w:proofErr w:type="gramEnd"/>
      <w:r w:rsidR="00042365">
        <w:rPr>
          <w:sz w:val="28"/>
          <w:szCs w:val="28"/>
        </w:rPr>
        <w:t xml:space="preserve"> ways to reduce the problems faced by women in developing their nation.</w:t>
      </w:r>
    </w:p>
    <w:p w:rsidR="00042365" w:rsidRDefault="00042365" w:rsidP="00827B2B">
      <w:pPr>
        <w:bidi w:val="0"/>
        <w:ind w:firstLine="0"/>
        <w:rPr>
          <w:sz w:val="28"/>
          <w:szCs w:val="28"/>
        </w:rPr>
      </w:pPr>
      <w:r>
        <w:rPr>
          <w:b/>
          <w:bCs/>
          <w:sz w:val="28"/>
          <w:szCs w:val="28"/>
        </w:rPr>
        <w:t>THE ROLE OF WOMEN IN NATIONAL DEVELOPMENT</w:t>
      </w:r>
    </w:p>
    <w:p w:rsidR="005F388F" w:rsidRDefault="000F61A4" w:rsidP="00827B2B">
      <w:pPr>
        <w:bidi w:val="0"/>
        <w:rPr>
          <w:color w:val="auto"/>
          <w:sz w:val="28"/>
          <w:szCs w:val="28"/>
        </w:rPr>
      </w:pPr>
      <w:r>
        <w:rPr>
          <w:color w:val="auto"/>
          <w:sz w:val="28"/>
          <w:szCs w:val="28"/>
        </w:rPr>
        <w:t>Both men and women a</w:t>
      </w:r>
      <w:bookmarkStart w:id="0" w:name="_GoBack"/>
      <w:bookmarkEnd w:id="0"/>
      <w:r>
        <w:rPr>
          <w:color w:val="auto"/>
          <w:sz w:val="28"/>
          <w:szCs w:val="28"/>
        </w:rPr>
        <w:t xml:space="preserve">re creations of the same creator, they proceed from the same stock, they received similar rewards from their Lord and the most </w:t>
      </w:r>
      <w:proofErr w:type="spellStart"/>
      <w:r w:rsidR="005C5926">
        <w:rPr>
          <w:color w:val="auto"/>
          <w:sz w:val="28"/>
          <w:szCs w:val="28"/>
        </w:rPr>
        <w:t>honoured</w:t>
      </w:r>
      <w:proofErr w:type="spellEnd"/>
      <w:r w:rsidR="005C5926">
        <w:rPr>
          <w:color w:val="auto"/>
          <w:sz w:val="28"/>
          <w:szCs w:val="28"/>
        </w:rPr>
        <w:t xml:space="preserve"> </w:t>
      </w:r>
      <w:r>
        <w:rPr>
          <w:color w:val="auto"/>
          <w:sz w:val="28"/>
          <w:szCs w:val="28"/>
        </w:rPr>
        <w:t xml:space="preserve">among them in the sight of Allah is the most pious. Like man, </w:t>
      </w:r>
      <w:r w:rsidR="005C5926">
        <w:rPr>
          <w:color w:val="auto"/>
          <w:sz w:val="28"/>
          <w:szCs w:val="28"/>
        </w:rPr>
        <w:t xml:space="preserve">Islam </w:t>
      </w:r>
      <w:r>
        <w:rPr>
          <w:color w:val="auto"/>
          <w:sz w:val="28"/>
          <w:szCs w:val="28"/>
        </w:rPr>
        <w:t>placed certain obligations on woman to discharge in the society</w:t>
      </w:r>
      <w:r w:rsidR="00AA43A0">
        <w:rPr>
          <w:color w:val="auto"/>
          <w:sz w:val="28"/>
          <w:szCs w:val="28"/>
        </w:rPr>
        <w:t xml:space="preserve"> while some of these obligations are general to both men and </w:t>
      </w:r>
      <w:proofErr w:type="gramStart"/>
      <w:r w:rsidR="00AA43A0">
        <w:rPr>
          <w:color w:val="auto"/>
          <w:sz w:val="28"/>
          <w:szCs w:val="28"/>
        </w:rPr>
        <w:t>women,</w:t>
      </w:r>
      <w:proofErr w:type="gramEnd"/>
      <w:r w:rsidR="00AA43A0">
        <w:rPr>
          <w:color w:val="auto"/>
          <w:sz w:val="28"/>
          <w:szCs w:val="28"/>
        </w:rPr>
        <w:t xml:space="preserve"> some are peculiar to her alone because of some characteristics with which Allah has created her. </w:t>
      </w:r>
      <w:r w:rsidR="00BE52F9">
        <w:rPr>
          <w:color w:val="auto"/>
          <w:sz w:val="28"/>
          <w:szCs w:val="28"/>
        </w:rPr>
        <w:t xml:space="preserve">Islamic history as a guide for a prosperous society was staged by active male and female </w:t>
      </w:r>
      <w:proofErr w:type="spellStart"/>
      <w:r w:rsidR="005C5926">
        <w:rPr>
          <w:color w:val="auto"/>
          <w:sz w:val="28"/>
          <w:szCs w:val="28"/>
        </w:rPr>
        <w:t>Sahabas</w:t>
      </w:r>
      <w:proofErr w:type="spellEnd"/>
      <w:r w:rsidR="005C5926">
        <w:rPr>
          <w:color w:val="auto"/>
          <w:sz w:val="28"/>
          <w:szCs w:val="28"/>
        </w:rPr>
        <w:t xml:space="preserve"> </w:t>
      </w:r>
      <w:r w:rsidR="00BE52F9">
        <w:rPr>
          <w:color w:val="auto"/>
          <w:sz w:val="28"/>
          <w:szCs w:val="28"/>
        </w:rPr>
        <w:t xml:space="preserve">who worked </w:t>
      </w:r>
      <w:proofErr w:type="gramStart"/>
      <w:r w:rsidR="00BE52F9">
        <w:rPr>
          <w:color w:val="auto"/>
          <w:sz w:val="28"/>
          <w:szCs w:val="28"/>
        </w:rPr>
        <w:t xml:space="preserve">together  </w:t>
      </w:r>
      <w:r w:rsidR="005C5926">
        <w:rPr>
          <w:color w:val="auto"/>
          <w:sz w:val="28"/>
          <w:szCs w:val="28"/>
        </w:rPr>
        <w:t>diligently</w:t>
      </w:r>
      <w:proofErr w:type="gramEnd"/>
      <w:r w:rsidR="00BE52F9">
        <w:rPr>
          <w:color w:val="auto"/>
          <w:sz w:val="28"/>
          <w:szCs w:val="28"/>
        </w:rPr>
        <w:t xml:space="preserve"> in running an affluent and successful state. Their story is not just for narration sake instead they serve as precedent</w:t>
      </w:r>
      <w:r w:rsidR="005F388F">
        <w:rPr>
          <w:color w:val="auto"/>
          <w:sz w:val="28"/>
          <w:szCs w:val="28"/>
        </w:rPr>
        <w:t xml:space="preserve"> for the new generation. </w:t>
      </w:r>
      <w:r w:rsidR="00AA43A0">
        <w:rPr>
          <w:color w:val="auto"/>
          <w:sz w:val="28"/>
          <w:szCs w:val="28"/>
        </w:rPr>
        <w:t>The role</w:t>
      </w:r>
      <w:r w:rsidR="005F388F">
        <w:rPr>
          <w:color w:val="auto"/>
          <w:sz w:val="28"/>
          <w:szCs w:val="28"/>
        </w:rPr>
        <w:t xml:space="preserve"> played by such grate women companions are the best role a woman of any generation could play. The role which </w:t>
      </w:r>
      <w:r w:rsidR="000A127C">
        <w:rPr>
          <w:color w:val="auto"/>
          <w:sz w:val="28"/>
          <w:szCs w:val="28"/>
        </w:rPr>
        <w:t xml:space="preserve">Islam </w:t>
      </w:r>
      <w:r w:rsidR="005F388F">
        <w:rPr>
          <w:color w:val="auto"/>
          <w:sz w:val="28"/>
          <w:szCs w:val="28"/>
        </w:rPr>
        <w:t>outlined for women include;</w:t>
      </w:r>
    </w:p>
    <w:p w:rsidR="00AF55FB" w:rsidRPr="00713741" w:rsidRDefault="00AF55FB" w:rsidP="00827B2B">
      <w:pPr>
        <w:bidi w:val="0"/>
        <w:rPr>
          <w:color w:val="auto"/>
          <w:sz w:val="28"/>
          <w:szCs w:val="28"/>
        </w:rPr>
      </w:pPr>
      <w:r>
        <w:rPr>
          <w:b/>
          <w:bCs/>
          <w:color w:val="auto"/>
          <w:sz w:val="28"/>
          <w:szCs w:val="28"/>
        </w:rPr>
        <w:t>Attaining sound beneficial knowledge:</w:t>
      </w:r>
      <w:r w:rsidR="00FA1172">
        <w:rPr>
          <w:color w:val="auto"/>
          <w:sz w:val="28"/>
          <w:szCs w:val="28"/>
        </w:rPr>
        <w:t xml:space="preserve"> </w:t>
      </w:r>
      <w:r w:rsidR="00713741">
        <w:rPr>
          <w:color w:val="auto"/>
          <w:sz w:val="28"/>
          <w:szCs w:val="28"/>
        </w:rPr>
        <w:t>learning is an excellent habit greatly commended and recommended by the prophet and his companions</w:t>
      </w:r>
      <w:r w:rsidR="00FA1172">
        <w:rPr>
          <w:color w:val="auto"/>
          <w:sz w:val="28"/>
          <w:szCs w:val="28"/>
        </w:rPr>
        <w:t xml:space="preserve"> as</w:t>
      </w:r>
      <w:r w:rsidR="00713741">
        <w:rPr>
          <w:color w:val="auto"/>
          <w:sz w:val="28"/>
          <w:szCs w:val="28"/>
        </w:rPr>
        <w:t xml:space="preserve"> Islam attached much importance to knowledge acquisition. The first revelation to the prophet which was </w:t>
      </w:r>
      <w:proofErr w:type="spellStart"/>
      <w:r w:rsidR="00713741">
        <w:rPr>
          <w:i/>
          <w:iCs/>
          <w:color w:val="auto"/>
          <w:sz w:val="28"/>
          <w:szCs w:val="28"/>
        </w:rPr>
        <w:t>iqrah</w:t>
      </w:r>
      <w:proofErr w:type="spellEnd"/>
      <w:r w:rsidR="00713741">
        <w:rPr>
          <w:color w:val="auto"/>
          <w:sz w:val="28"/>
          <w:szCs w:val="28"/>
        </w:rPr>
        <w:t xml:space="preserve"> has many implications and shows how much importance Allah required the </w:t>
      </w:r>
      <w:r w:rsidR="000A127C">
        <w:rPr>
          <w:color w:val="auto"/>
          <w:sz w:val="28"/>
          <w:szCs w:val="28"/>
        </w:rPr>
        <w:t xml:space="preserve">Muslim Ummah </w:t>
      </w:r>
      <w:r w:rsidR="00713741">
        <w:rPr>
          <w:color w:val="auto"/>
          <w:sz w:val="28"/>
          <w:szCs w:val="28"/>
        </w:rPr>
        <w:t xml:space="preserve">to </w:t>
      </w:r>
      <w:proofErr w:type="spellStart"/>
      <w:r w:rsidR="00713741">
        <w:rPr>
          <w:color w:val="auto"/>
          <w:sz w:val="28"/>
          <w:szCs w:val="28"/>
        </w:rPr>
        <w:t>att</w:t>
      </w:r>
      <w:r w:rsidR="00FA1172">
        <w:rPr>
          <w:color w:val="auto"/>
          <w:sz w:val="28"/>
          <w:szCs w:val="28"/>
        </w:rPr>
        <w:t>ach</w:t>
      </w:r>
      <w:r w:rsidR="000A127C">
        <w:rPr>
          <w:color w:val="auto"/>
          <w:sz w:val="28"/>
          <w:szCs w:val="28"/>
        </w:rPr>
        <w:t>e</w:t>
      </w:r>
      <w:proofErr w:type="spellEnd"/>
      <w:r w:rsidR="00FA1172">
        <w:rPr>
          <w:color w:val="auto"/>
          <w:sz w:val="28"/>
          <w:szCs w:val="28"/>
        </w:rPr>
        <w:t xml:space="preserve"> to learning. Muslim women </w:t>
      </w:r>
      <w:r w:rsidR="00E35495">
        <w:rPr>
          <w:color w:val="auto"/>
          <w:sz w:val="28"/>
          <w:szCs w:val="28"/>
        </w:rPr>
        <w:t>just like her male counterpart is</w:t>
      </w:r>
      <w:r w:rsidR="00A122F0">
        <w:rPr>
          <w:color w:val="auto"/>
          <w:sz w:val="28"/>
          <w:szCs w:val="28"/>
        </w:rPr>
        <w:t xml:space="preserve"> obliged</w:t>
      </w:r>
      <w:r w:rsidR="00E35495">
        <w:rPr>
          <w:color w:val="auto"/>
          <w:sz w:val="28"/>
          <w:szCs w:val="28"/>
        </w:rPr>
        <w:t xml:space="preserve"> to seek for </w:t>
      </w:r>
      <w:r w:rsidR="00713741">
        <w:rPr>
          <w:color w:val="auto"/>
          <w:sz w:val="28"/>
          <w:szCs w:val="28"/>
        </w:rPr>
        <w:t xml:space="preserve"> knowledge </w:t>
      </w:r>
      <w:r w:rsidR="00E35495">
        <w:rPr>
          <w:color w:val="auto"/>
          <w:sz w:val="28"/>
          <w:szCs w:val="28"/>
        </w:rPr>
        <w:t>that will</w:t>
      </w:r>
      <w:r w:rsidR="00A122F0">
        <w:rPr>
          <w:color w:val="auto"/>
          <w:sz w:val="28"/>
          <w:szCs w:val="28"/>
        </w:rPr>
        <w:t xml:space="preserve"> purify  her creed, nourish soul, improve her </w:t>
      </w:r>
      <w:proofErr w:type="spellStart"/>
      <w:r w:rsidR="00A122F0">
        <w:rPr>
          <w:color w:val="auto"/>
          <w:sz w:val="28"/>
          <w:szCs w:val="28"/>
        </w:rPr>
        <w:t>ibadah</w:t>
      </w:r>
      <w:proofErr w:type="spellEnd"/>
      <w:r w:rsidR="00E35495">
        <w:rPr>
          <w:color w:val="auto"/>
          <w:sz w:val="28"/>
          <w:szCs w:val="28"/>
        </w:rPr>
        <w:t xml:space="preserve"> enrich her potential and those knowledge that wi</w:t>
      </w:r>
      <w:r w:rsidR="00A83B41">
        <w:rPr>
          <w:color w:val="auto"/>
          <w:sz w:val="28"/>
          <w:szCs w:val="28"/>
        </w:rPr>
        <w:t>ll be beneficial to her, her immediate</w:t>
      </w:r>
      <w:r w:rsidR="00E35495">
        <w:rPr>
          <w:color w:val="auto"/>
          <w:sz w:val="28"/>
          <w:szCs w:val="28"/>
        </w:rPr>
        <w:t xml:space="preserve"> family and the entire society.</w:t>
      </w:r>
      <w:r w:rsidR="00A122F0">
        <w:rPr>
          <w:color w:val="auto"/>
          <w:sz w:val="28"/>
          <w:szCs w:val="28"/>
        </w:rPr>
        <w:t xml:space="preserve"> It is not allowed for her husband to disallow her to learn outside if he cannot teach her.</w:t>
      </w:r>
      <w:r w:rsidR="00A122F0">
        <w:rPr>
          <w:rStyle w:val="FootnoteReference"/>
          <w:color w:val="auto"/>
          <w:sz w:val="28"/>
          <w:szCs w:val="28"/>
        </w:rPr>
        <w:footnoteReference w:id="2"/>
      </w:r>
      <w:r w:rsidR="00E35495">
        <w:rPr>
          <w:color w:val="auto"/>
          <w:sz w:val="28"/>
          <w:szCs w:val="28"/>
        </w:rPr>
        <w:t xml:space="preserve"> Her education is essential that it is like ed</w:t>
      </w:r>
      <w:r w:rsidR="00FA1172">
        <w:rPr>
          <w:color w:val="auto"/>
          <w:sz w:val="28"/>
          <w:szCs w:val="28"/>
        </w:rPr>
        <w:t xml:space="preserve">ucating the whole nation because the </w:t>
      </w:r>
      <w:proofErr w:type="gramStart"/>
      <w:r w:rsidR="00FA1172">
        <w:rPr>
          <w:color w:val="auto"/>
          <w:sz w:val="28"/>
          <w:szCs w:val="28"/>
        </w:rPr>
        <w:t>level of her education do</w:t>
      </w:r>
      <w:proofErr w:type="gramEnd"/>
      <w:r w:rsidR="00FA1172">
        <w:rPr>
          <w:color w:val="auto"/>
          <w:sz w:val="28"/>
          <w:szCs w:val="28"/>
        </w:rPr>
        <w:t xml:space="preserve"> indicate the extent of civilization of her nation in most cases.</w:t>
      </w:r>
      <w:r w:rsidR="00C53341">
        <w:rPr>
          <w:color w:val="auto"/>
          <w:sz w:val="28"/>
          <w:szCs w:val="28"/>
        </w:rPr>
        <w:t xml:space="preserve"> The holy Qur'an directed </w:t>
      </w:r>
      <w:r w:rsidR="00A122F0">
        <w:rPr>
          <w:color w:val="auto"/>
          <w:sz w:val="28"/>
          <w:szCs w:val="28"/>
        </w:rPr>
        <w:t xml:space="preserve">Muslim </w:t>
      </w:r>
      <w:r w:rsidR="00C53341">
        <w:rPr>
          <w:color w:val="auto"/>
          <w:sz w:val="28"/>
          <w:szCs w:val="28"/>
        </w:rPr>
        <w:t>not excluding women to study various sciences like astronomy, astrology, medicine and so on</w:t>
      </w:r>
      <w:r w:rsidR="00A122F0">
        <w:rPr>
          <w:color w:val="auto"/>
          <w:sz w:val="28"/>
          <w:szCs w:val="28"/>
        </w:rPr>
        <w:t xml:space="preserve">. These </w:t>
      </w:r>
      <w:r w:rsidR="00C53341">
        <w:rPr>
          <w:color w:val="auto"/>
          <w:sz w:val="28"/>
          <w:szCs w:val="28"/>
        </w:rPr>
        <w:t xml:space="preserve">and </w:t>
      </w:r>
      <w:proofErr w:type="gramStart"/>
      <w:r w:rsidR="00C53341">
        <w:rPr>
          <w:color w:val="auto"/>
          <w:sz w:val="28"/>
          <w:szCs w:val="28"/>
        </w:rPr>
        <w:t>many</w:t>
      </w:r>
      <w:proofErr w:type="gramEnd"/>
      <w:r w:rsidR="00C53341">
        <w:rPr>
          <w:color w:val="auto"/>
          <w:sz w:val="28"/>
          <w:szCs w:val="28"/>
        </w:rPr>
        <w:t xml:space="preserve"> other beneficial knowledge will not only enrich a </w:t>
      </w:r>
      <w:r w:rsidR="00A122F0">
        <w:rPr>
          <w:color w:val="auto"/>
          <w:sz w:val="28"/>
          <w:szCs w:val="28"/>
        </w:rPr>
        <w:t xml:space="preserve">Muslim </w:t>
      </w:r>
      <w:r w:rsidR="00C53341">
        <w:rPr>
          <w:color w:val="auto"/>
          <w:sz w:val="28"/>
          <w:szCs w:val="28"/>
        </w:rPr>
        <w:t xml:space="preserve">woman's intellect but allow her to contribute positively to the development of her dear nation. The prophet once praised the women of </w:t>
      </w:r>
      <w:proofErr w:type="spellStart"/>
      <w:r w:rsidR="00CE2405">
        <w:rPr>
          <w:color w:val="auto"/>
          <w:sz w:val="28"/>
          <w:szCs w:val="28"/>
        </w:rPr>
        <w:t>Ansar</w:t>
      </w:r>
      <w:proofErr w:type="spellEnd"/>
      <w:r w:rsidR="00CE2405">
        <w:rPr>
          <w:color w:val="auto"/>
          <w:sz w:val="28"/>
          <w:szCs w:val="28"/>
        </w:rPr>
        <w:t xml:space="preserve"> </w:t>
      </w:r>
      <w:r w:rsidR="00C53341">
        <w:rPr>
          <w:color w:val="auto"/>
          <w:sz w:val="28"/>
          <w:szCs w:val="28"/>
        </w:rPr>
        <w:t xml:space="preserve">because according to him shame will not prevent them from learning </w:t>
      </w:r>
      <w:r w:rsidR="00CE2405">
        <w:rPr>
          <w:color w:val="auto"/>
          <w:sz w:val="28"/>
          <w:szCs w:val="28"/>
        </w:rPr>
        <w:t>Islam</w:t>
      </w:r>
      <w:r w:rsidR="00C53341">
        <w:rPr>
          <w:color w:val="auto"/>
          <w:sz w:val="28"/>
          <w:szCs w:val="28"/>
        </w:rPr>
        <w:t xml:space="preserve">. </w:t>
      </w:r>
      <w:r w:rsidR="00320C8B">
        <w:rPr>
          <w:color w:val="auto"/>
          <w:sz w:val="28"/>
          <w:szCs w:val="28"/>
        </w:rPr>
        <w:t xml:space="preserve">Worthy of mentioning here is the diversity of </w:t>
      </w:r>
      <w:r w:rsidR="00A122F0">
        <w:rPr>
          <w:color w:val="auto"/>
          <w:sz w:val="28"/>
          <w:szCs w:val="28"/>
        </w:rPr>
        <w:t xml:space="preserve">Muslim </w:t>
      </w:r>
      <w:r w:rsidR="00320C8B">
        <w:rPr>
          <w:color w:val="auto"/>
          <w:sz w:val="28"/>
          <w:szCs w:val="28"/>
        </w:rPr>
        <w:t>scholars' view on women's education. While some scholars disallowed women edu</w:t>
      </w:r>
      <w:r w:rsidR="00CE2405">
        <w:rPr>
          <w:color w:val="auto"/>
          <w:sz w:val="28"/>
          <w:szCs w:val="28"/>
        </w:rPr>
        <w:t>c</w:t>
      </w:r>
      <w:r w:rsidR="00320C8B">
        <w:rPr>
          <w:color w:val="auto"/>
          <w:sz w:val="28"/>
          <w:szCs w:val="28"/>
        </w:rPr>
        <w:t>ation in totality, some opined that she can only learn how to read and another scholar approv</w:t>
      </w:r>
      <w:r w:rsidR="00CE2405">
        <w:rPr>
          <w:color w:val="auto"/>
          <w:sz w:val="28"/>
          <w:szCs w:val="28"/>
        </w:rPr>
        <w:t>e of her learning at all level especially medical knowledge.</w:t>
      </w:r>
      <w:r w:rsidR="001B1F18">
        <w:rPr>
          <w:color w:val="auto"/>
          <w:sz w:val="28"/>
          <w:szCs w:val="28"/>
        </w:rPr>
        <w:t xml:space="preserve"> They argue further that if </w:t>
      </w:r>
      <w:r w:rsidR="001B1F18">
        <w:rPr>
          <w:color w:val="auto"/>
          <w:sz w:val="28"/>
          <w:szCs w:val="28"/>
        </w:rPr>
        <w:lastRenderedPageBreak/>
        <w:t>Muslims are strict in disallowing women to learn, then they will be forced to take their sick wives and daughters to doctors and nurses who are men and even non-Muslim in some time</w:t>
      </w:r>
      <w:r w:rsidR="001B1F18">
        <w:rPr>
          <w:rStyle w:val="FootnoteReference"/>
          <w:color w:val="auto"/>
          <w:sz w:val="28"/>
          <w:szCs w:val="28"/>
        </w:rPr>
        <w:footnoteReference w:id="3"/>
      </w:r>
    </w:p>
    <w:p w:rsidR="00513F44" w:rsidRDefault="005A30CF" w:rsidP="00827B2B">
      <w:pPr>
        <w:bidi w:val="0"/>
        <w:rPr>
          <w:color w:val="auto"/>
          <w:sz w:val="28"/>
          <w:szCs w:val="28"/>
        </w:rPr>
      </w:pPr>
      <w:proofErr w:type="gramStart"/>
      <w:r>
        <w:rPr>
          <w:b/>
          <w:bCs/>
          <w:color w:val="auto"/>
          <w:sz w:val="28"/>
          <w:szCs w:val="28"/>
        </w:rPr>
        <w:t xml:space="preserve">Worshiping Allah rightly: </w:t>
      </w:r>
      <w:r>
        <w:rPr>
          <w:color w:val="auto"/>
          <w:sz w:val="28"/>
          <w:szCs w:val="28"/>
        </w:rPr>
        <w:t xml:space="preserve">the primary duty of man and the </w:t>
      </w:r>
      <w:proofErr w:type="spellStart"/>
      <w:r>
        <w:rPr>
          <w:color w:val="auto"/>
          <w:sz w:val="28"/>
          <w:szCs w:val="28"/>
        </w:rPr>
        <w:t>Jinns</w:t>
      </w:r>
      <w:proofErr w:type="spellEnd"/>
      <w:r>
        <w:rPr>
          <w:color w:val="auto"/>
          <w:sz w:val="28"/>
          <w:szCs w:val="28"/>
        </w:rPr>
        <w:t xml:space="preserve"> is to worship Allah.</w:t>
      </w:r>
      <w:proofErr w:type="gramEnd"/>
      <w:r>
        <w:rPr>
          <w:color w:val="auto"/>
          <w:sz w:val="28"/>
          <w:szCs w:val="28"/>
        </w:rPr>
        <w:t xml:space="preserve"> This comprise of observing the five pillars of Islam, following </w:t>
      </w:r>
      <w:r w:rsidR="00513F44">
        <w:rPr>
          <w:color w:val="auto"/>
          <w:sz w:val="28"/>
          <w:szCs w:val="28"/>
        </w:rPr>
        <w:t>Allah's</w:t>
      </w:r>
      <w:r>
        <w:rPr>
          <w:color w:val="auto"/>
          <w:sz w:val="28"/>
          <w:szCs w:val="28"/>
        </w:rPr>
        <w:t xml:space="preserve"> commandments</w:t>
      </w:r>
      <w:r w:rsidR="00513F44">
        <w:rPr>
          <w:color w:val="auto"/>
          <w:sz w:val="28"/>
          <w:szCs w:val="28"/>
        </w:rPr>
        <w:t xml:space="preserve"> and staying away from His prohibitions. Muslim women take this as the most paramount and then do the righteous deeds that will earn her excellent reward in the sight of Allah.</w:t>
      </w:r>
      <w:r>
        <w:rPr>
          <w:color w:val="auto"/>
          <w:sz w:val="28"/>
          <w:szCs w:val="28"/>
        </w:rPr>
        <w:t xml:space="preserve"> </w:t>
      </w:r>
    </w:p>
    <w:p w:rsidR="000A127C" w:rsidRDefault="00CE2405" w:rsidP="00827B2B">
      <w:pPr>
        <w:pStyle w:val="ListParagraph"/>
        <w:bidi w:val="0"/>
        <w:ind w:left="0" w:firstLine="720"/>
        <w:rPr>
          <w:color w:val="auto"/>
          <w:sz w:val="28"/>
          <w:szCs w:val="28"/>
        </w:rPr>
      </w:pPr>
      <w:proofErr w:type="gramStart"/>
      <w:r>
        <w:rPr>
          <w:b/>
          <w:bCs/>
          <w:color w:val="auto"/>
          <w:sz w:val="28"/>
          <w:szCs w:val="28"/>
        </w:rPr>
        <w:t>Being a</w:t>
      </w:r>
      <w:r w:rsidR="000A127C">
        <w:rPr>
          <w:b/>
          <w:bCs/>
          <w:color w:val="auto"/>
          <w:sz w:val="28"/>
          <w:szCs w:val="28"/>
        </w:rPr>
        <w:t>n</w:t>
      </w:r>
      <w:r>
        <w:rPr>
          <w:b/>
          <w:bCs/>
          <w:color w:val="auto"/>
          <w:sz w:val="28"/>
          <w:szCs w:val="28"/>
        </w:rPr>
        <w:t xml:space="preserve"> </w:t>
      </w:r>
      <w:r w:rsidR="00A83B41">
        <w:rPr>
          <w:b/>
          <w:bCs/>
          <w:color w:val="auto"/>
          <w:sz w:val="28"/>
          <w:szCs w:val="28"/>
        </w:rPr>
        <w:t>obedient</w:t>
      </w:r>
      <w:r>
        <w:rPr>
          <w:b/>
          <w:bCs/>
          <w:color w:val="auto"/>
          <w:sz w:val="28"/>
          <w:szCs w:val="28"/>
        </w:rPr>
        <w:t xml:space="preserve"> wife:</w:t>
      </w:r>
      <w:r w:rsidR="000A127C">
        <w:rPr>
          <w:b/>
          <w:bCs/>
          <w:color w:val="auto"/>
          <w:sz w:val="28"/>
          <w:szCs w:val="28"/>
        </w:rPr>
        <w:t xml:space="preserve"> </w:t>
      </w:r>
      <w:r w:rsidR="000A127C">
        <w:rPr>
          <w:color w:val="auto"/>
          <w:sz w:val="28"/>
          <w:szCs w:val="28"/>
        </w:rPr>
        <w:t>a wife should be subservient to her husband as much as she can.</w:t>
      </w:r>
      <w:proofErr w:type="gramEnd"/>
      <w:r w:rsidR="000A127C">
        <w:rPr>
          <w:color w:val="auto"/>
          <w:sz w:val="28"/>
          <w:szCs w:val="28"/>
        </w:rPr>
        <w:t xml:space="preserve"> She is to be </w:t>
      </w:r>
      <w:proofErr w:type="spellStart"/>
      <w:r w:rsidR="000A127C">
        <w:rPr>
          <w:color w:val="auto"/>
          <w:sz w:val="28"/>
          <w:szCs w:val="28"/>
        </w:rPr>
        <w:t>reckful</w:t>
      </w:r>
      <w:proofErr w:type="spellEnd"/>
      <w:r w:rsidR="000A127C">
        <w:rPr>
          <w:color w:val="auto"/>
          <w:sz w:val="28"/>
          <w:szCs w:val="28"/>
        </w:rPr>
        <w:t xml:space="preserve"> to the comfort and happiness of her hubby. As she is submissive to him she is to enjoin her children to do the same as he is responsible for their maintenance as the Qur'an put it where it says;</w:t>
      </w:r>
    </w:p>
    <w:p w:rsidR="000A127C" w:rsidRDefault="000A127C" w:rsidP="00827B2B">
      <w:pPr>
        <w:pStyle w:val="ListParagraph"/>
        <w:bidi w:val="0"/>
        <w:rPr>
          <w:color w:val="auto"/>
          <w:sz w:val="24"/>
          <w:szCs w:val="24"/>
        </w:rPr>
      </w:pPr>
      <w:r>
        <w:rPr>
          <w:color w:val="auto"/>
          <w:sz w:val="24"/>
          <w:szCs w:val="24"/>
        </w:rPr>
        <w:t xml:space="preserve">                           </w:t>
      </w:r>
      <w:r>
        <w:rPr>
          <w:color w:val="auto"/>
          <w:sz w:val="24"/>
          <w:szCs w:val="24"/>
          <w:rtl/>
        </w:rPr>
        <w:t>الرِّجَالُ قَوَّامُونَ عَلَى النِّسَاءِ بِمَا فَضَّلَ اللَّهُ بَعْضَهُمْ عَلَىٰ بَعْضٍ وَبِمَا أَنفَقُوا مِنْ أَمْوَالِهِمْ</w:t>
      </w:r>
    </w:p>
    <w:p w:rsidR="000A127C" w:rsidRDefault="000A127C" w:rsidP="00827B2B">
      <w:pPr>
        <w:pStyle w:val="ListParagraph"/>
        <w:bidi w:val="0"/>
        <w:ind w:left="2160" w:firstLine="0"/>
        <w:rPr>
          <w:color w:val="auto"/>
          <w:sz w:val="24"/>
          <w:szCs w:val="24"/>
        </w:rPr>
      </w:pPr>
      <w:r>
        <w:rPr>
          <w:color w:val="auto"/>
          <w:sz w:val="24"/>
          <w:szCs w:val="24"/>
        </w:rPr>
        <w:t xml:space="preserve">Men are the protectors and maintainers of women, because Allah has made one of them to excel the other, and because they </w:t>
      </w:r>
      <w:proofErr w:type="gramStart"/>
      <w:r>
        <w:rPr>
          <w:color w:val="auto"/>
          <w:sz w:val="24"/>
          <w:szCs w:val="24"/>
        </w:rPr>
        <w:t>spend(</w:t>
      </w:r>
      <w:proofErr w:type="gramEnd"/>
      <w:r>
        <w:rPr>
          <w:color w:val="auto"/>
          <w:sz w:val="24"/>
          <w:szCs w:val="24"/>
        </w:rPr>
        <w:t>to support them) from their means…</w:t>
      </w:r>
      <w:r>
        <w:rPr>
          <w:rStyle w:val="FootnoteReference"/>
          <w:color w:val="auto"/>
          <w:sz w:val="24"/>
          <w:szCs w:val="24"/>
        </w:rPr>
        <w:footnoteReference w:id="4"/>
      </w:r>
    </w:p>
    <w:p w:rsidR="000A127C" w:rsidRDefault="000A127C" w:rsidP="00827B2B">
      <w:pPr>
        <w:pStyle w:val="ListParagraph"/>
        <w:bidi w:val="0"/>
        <w:ind w:left="0" w:firstLine="720"/>
        <w:rPr>
          <w:color w:val="auto"/>
          <w:sz w:val="28"/>
          <w:szCs w:val="28"/>
        </w:rPr>
      </w:pPr>
      <w:r>
        <w:rPr>
          <w:color w:val="auto"/>
          <w:sz w:val="28"/>
          <w:szCs w:val="28"/>
        </w:rPr>
        <w:t xml:space="preserve"> Obedience to the husband preserves and </w:t>
      </w:r>
      <w:proofErr w:type="gramStart"/>
      <w:r>
        <w:rPr>
          <w:color w:val="auto"/>
          <w:sz w:val="28"/>
          <w:szCs w:val="28"/>
        </w:rPr>
        <w:t>protect</w:t>
      </w:r>
      <w:proofErr w:type="gramEnd"/>
      <w:r>
        <w:rPr>
          <w:color w:val="auto"/>
          <w:sz w:val="28"/>
          <w:szCs w:val="28"/>
        </w:rPr>
        <w:t xml:space="preserve"> the family from collapsing. </w:t>
      </w:r>
    </w:p>
    <w:p w:rsidR="000A127C" w:rsidRDefault="000A127C" w:rsidP="00827B2B">
      <w:pPr>
        <w:pStyle w:val="ListParagraph"/>
        <w:bidi w:val="0"/>
        <w:ind w:left="2160" w:firstLine="0"/>
        <w:rPr>
          <w:color w:val="auto"/>
          <w:sz w:val="24"/>
          <w:szCs w:val="24"/>
        </w:rPr>
      </w:pPr>
      <w:r>
        <w:rPr>
          <w:color w:val="auto"/>
          <w:sz w:val="24"/>
          <w:szCs w:val="24"/>
        </w:rPr>
        <w:t>They asked the prophet which woman was the best. He answered; "the one who pleases him when he looks at her, obeys him when he asks something of her and is not disobedience in herself or her money in what he hates</w:t>
      </w:r>
      <w:r>
        <w:rPr>
          <w:rStyle w:val="FootnoteReference"/>
          <w:color w:val="auto"/>
          <w:sz w:val="24"/>
          <w:szCs w:val="24"/>
        </w:rPr>
        <w:footnoteReference w:id="5"/>
      </w:r>
      <w:r>
        <w:rPr>
          <w:color w:val="auto"/>
          <w:sz w:val="24"/>
          <w:szCs w:val="24"/>
        </w:rPr>
        <w:t>.</w:t>
      </w:r>
    </w:p>
    <w:p w:rsidR="000A127C" w:rsidRDefault="000A127C" w:rsidP="00827B2B">
      <w:pPr>
        <w:bidi w:val="0"/>
        <w:ind w:firstLine="0"/>
        <w:rPr>
          <w:color w:val="auto"/>
          <w:sz w:val="28"/>
          <w:szCs w:val="28"/>
        </w:rPr>
      </w:pPr>
      <w:r>
        <w:rPr>
          <w:color w:val="auto"/>
          <w:sz w:val="28"/>
          <w:szCs w:val="28"/>
        </w:rPr>
        <w:t>Again the prophet was reported to have said;</w:t>
      </w:r>
    </w:p>
    <w:p w:rsidR="000A127C" w:rsidRDefault="000A127C" w:rsidP="00827B2B">
      <w:pPr>
        <w:bidi w:val="0"/>
        <w:ind w:left="2160" w:firstLine="0"/>
        <w:rPr>
          <w:color w:val="auto"/>
          <w:sz w:val="24"/>
          <w:szCs w:val="24"/>
        </w:rPr>
      </w:pPr>
      <w:r>
        <w:rPr>
          <w:color w:val="auto"/>
          <w:sz w:val="24"/>
          <w:szCs w:val="24"/>
        </w:rPr>
        <w:t xml:space="preserve">If a woman prays the five prescribed daily prayers, observes chastity of </w:t>
      </w:r>
      <w:proofErr w:type="gramStart"/>
      <w:r>
        <w:rPr>
          <w:color w:val="auto"/>
          <w:sz w:val="24"/>
          <w:szCs w:val="24"/>
        </w:rPr>
        <w:t>herself</w:t>
      </w:r>
      <w:proofErr w:type="gramEnd"/>
      <w:r>
        <w:rPr>
          <w:color w:val="auto"/>
          <w:sz w:val="24"/>
          <w:szCs w:val="24"/>
        </w:rPr>
        <w:t xml:space="preserve"> and obeys her husband, she shall enter paradise.</w:t>
      </w:r>
      <w:r>
        <w:rPr>
          <w:rStyle w:val="FootnoteReference"/>
          <w:color w:val="auto"/>
          <w:sz w:val="24"/>
          <w:szCs w:val="24"/>
        </w:rPr>
        <w:footnoteReference w:id="6"/>
      </w:r>
    </w:p>
    <w:p w:rsidR="000A127C" w:rsidRDefault="000A127C" w:rsidP="00827B2B">
      <w:pPr>
        <w:bidi w:val="0"/>
        <w:rPr>
          <w:color w:val="auto"/>
          <w:sz w:val="28"/>
          <w:szCs w:val="28"/>
        </w:rPr>
      </w:pPr>
      <w:r>
        <w:rPr>
          <w:color w:val="auto"/>
          <w:sz w:val="28"/>
          <w:szCs w:val="28"/>
        </w:rPr>
        <w:t>Again;</w:t>
      </w:r>
    </w:p>
    <w:p w:rsidR="000A127C" w:rsidRDefault="000A127C" w:rsidP="00827B2B">
      <w:pPr>
        <w:bidi w:val="0"/>
        <w:ind w:left="2160" w:firstLine="0"/>
        <w:rPr>
          <w:color w:val="auto"/>
          <w:sz w:val="24"/>
          <w:szCs w:val="24"/>
        </w:rPr>
      </w:pPr>
      <w:proofErr w:type="spellStart"/>
      <w:r>
        <w:rPr>
          <w:color w:val="auto"/>
          <w:sz w:val="24"/>
          <w:szCs w:val="24"/>
        </w:rPr>
        <w:t>Anas</w:t>
      </w:r>
      <w:proofErr w:type="spellEnd"/>
      <w:r>
        <w:rPr>
          <w:color w:val="auto"/>
          <w:sz w:val="24"/>
          <w:szCs w:val="24"/>
        </w:rPr>
        <w:t xml:space="preserve"> </w:t>
      </w:r>
      <w:proofErr w:type="spellStart"/>
      <w:r>
        <w:rPr>
          <w:color w:val="auto"/>
          <w:sz w:val="24"/>
          <w:szCs w:val="24"/>
        </w:rPr>
        <w:t>Ibn</w:t>
      </w:r>
      <w:proofErr w:type="spellEnd"/>
      <w:r>
        <w:rPr>
          <w:color w:val="auto"/>
          <w:sz w:val="24"/>
          <w:szCs w:val="24"/>
        </w:rPr>
        <w:t xml:space="preserve"> Malik reported the prophet to have said; "Where it permissible for a human being to prostrate fo</w:t>
      </w:r>
      <w:r w:rsidR="001A1951">
        <w:rPr>
          <w:color w:val="auto"/>
          <w:sz w:val="24"/>
          <w:szCs w:val="24"/>
        </w:rPr>
        <w:t>r</w:t>
      </w:r>
      <w:r>
        <w:rPr>
          <w:color w:val="auto"/>
          <w:sz w:val="24"/>
          <w:szCs w:val="24"/>
        </w:rPr>
        <w:t xml:space="preserve"> another, I could have ordered a wife to prostrate for her husband whenever he enters unto her for the right given by God to the former over the latter.</w:t>
      </w:r>
      <w:r>
        <w:rPr>
          <w:rStyle w:val="FootnoteReference"/>
          <w:color w:val="auto"/>
          <w:sz w:val="24"/>
          <w:szCs w:val="24"/>
        </w:rPr>
        <w:footnoteReference w:id="7"/>
      </w:r>
    </w:p>
    <w:p w:rsidR="002A4B6A" w:rsidRPr="00654FE8" w:rsidRDefault="002A4B6A" w:rsidP="00654FE8">
      <w:pPr>
        <w:pStyle w:val="NormalWeb"/>
        <w:jc w:val="both"/>
      </w:pPr>
      <w:proofErr w:type="spellStart"/>
      <w:r w:rsidRPr="00654FE8">
        <w:rPr>
          <w:sz w:val="28"/>
          <w:szCs w:val="28"/>
        </w:rPr>
        <w:t>Else where</w:t>
      </w:r>
      <w:proofErr w:type="spellEnd"/>
      <w:r w:rsidR="00654FE8">
        <w:t>;</w:t>
      </w:r>
      <w:r w:rsidRPr="00654FE8">
        <w:t xml:space="preserve"> </w:t>
      </w:r>
    </w:p>
    <w:p w:rsidR="00846523" w:rsidRDefault="002A4B6A" w:rsidP="00846523">
      <w:pPr>
        <w:pStyle w:val="NormalWeb"/>
        <w:ind w:left="720"/>
        <w:jc w:val="both"/>
        <w:rPr>
          <w:rStyle w:val="Strong"/>
          <w:b w:val="0"/>
          <w:bCs w:val="0"/>
        </w:rPr>
      </w:pPr>
      <w:r>
        <w:t xml:space="preserve"> </w:t>
      </w:r>
      <w:r w:rsidRPr="00654FE8">
        <w:rPr>
          <w:rStyle w:val="Strong"/>
          <w:b w:val="0"/>
          <w:bCs w:val="0"/>
        </w:rPr>
        <w:t xml:space="preserve">A woman came to ask the Prophet (saw) about some matter, and when he had dealt with it, he asked her, "Do you have a husband?" She said, "Yes." He asked her, "How are you with him?" She said, "I never fall short in my duties, except </w:t>
      </w:r>
      <w:r w:rsidRPr="00654FE8">
        <w:rPr>
          <w:rStyle w:val="Strong"/>
          <w:b w:val="0"/>
          <w:bCs w:val="0"/>
        </w:rPr>
        <w:lastRenderedPageBreak/>
        <w:t>for that which is beyond me." He said, "Pay attention to how you treat him, for he is your Paradise and your Hell</w:t>
      </w:r>
      <w:r w:rsidR="00654FE8">
        <w:rPr>
          <w:rStyle w:val="FootnoteReference"/>
        </w:rPr>
        <w:footnoteReference w:id="8"/>
      </w:r>
      <w:r w:rsidRPr="00654FE8">
        <w:rPr>
          <w:rStyle w:val="Strong"/>
          <w:b w:val="0"/>
          <w:bCs w:val="0"/>
        </w:rPr>
        <w:t>."</w:t>
      </w:r>
    </w:p>
    <w:p w:rsidR="000A127C" w:rsidRDefault="000A127C" w:rsidP="00846523">
      <w:pPr>
        <w:pStyle w:val="NormalWeb"/>
        <w:jc w:val="both"/>
        <w:rPr>
          <w:sz w:val="28"/>
          <w:szCs w:val="28"/>
        </w:rPr>
      </w:pPr>
      <w:r>
        <w:rPr>
          <w:sz w:val="28"/>
          <w:szCs w:val="28"/>
        </w:rPr>
        <w:t>The categories of obedience are;</w:t>
      </w:r>
    </w:p>
    <w:p w:rsidR="000A127C" w:rsidRDefault="000A127C" w:rsidP="00827B2B">
      <w:pPr>
        <w:pStyle w:val="ListParagraph"/>
        <w:numPr>
          <w:ilvl w:val="0"/>
          <w:numId w:val="3"/>
        </w:numPr>
        <w:bidi w:val="0"/>
        <w:ind w:left="814"/>
        <w:rPr>
          <w:color w:val="auto"/>
          <w:sz w:val="28"/>
          <w:szCs w:val="28"/>
        </w:rPr>
      </w:pPr>
      <w:r>
        <w:rPr>
          <w:color w:val="auto"/>
          <w:sz w:val="28"/>
          <w:szCs w:val="28"/>
        </w:rPr>
        <w:t>When he asked her to do something commanded by Islam.</w:t>
      </w:r>
    </w:p>
    <w:p w:rsidR="000A127C" w:rsidRDefault="000A127C" w:rsidP="00827B2B">
      <w:pPr>
        <w:pStyle w:val="ListParagraph"/>
        <w:numPr>
          <w:ilvl w:val="0"/>
          <w:numId w:val="3"/>
        </w:numPr>
        <w:bidi w:val="0"/>
        <w:ind w:left="814"/>
        <w:rPr>
          <w:color w:val="auto"/>
          <w:sz w:val="28"/>
          <w:szCs w:val="28"/>
        </w:rPr>
      </w:pPr>
      <w:r>
        <w:rPr>
          <w:color w:val="auto"/>
          <w:sz w:val="28"/>
          <w:szCs w:val="28"/>
        </w:rPr>
        <w:t>When he asked her to do something which is beneficial to him, or to refrain from doing something harmful to him.</w:t>
      </w:r>
    </w:p>
    <w:p w:rsidR="000A127C" w:rsidRDefault="000A127C" w:rsidP="00827B2B">
      <w:pPr>
        <w:pStyle w:val="ListParagraph"/>
        <w:numPr>
          <w:ilvl w:val="0"/>
          <w:numId w:val="3"/>
        </w:numPr>
        <w:bidi w:val="0"/>
        <w:ind w:left="814"/>
        <w:rPr>
          <w:color w:val="auto"/>
          <w:sz w:val="28"/>
          <w:szCs w:val="28"/>
        </w:rPr>
      </w:pPr>
      <w:r>
        <w:rPr>
          <w:color w:val="auto"/>
          <w:sz w:val="28"/>
          <w:szCs w:val="28"/>
        </w:rPr>
        <w:t xml:space="preserve">When he </w:t>
      </w:r>
      <w:proofErr w:type="gramStart"/>
      <w:r>
        <w:rPr>
          <w:color w:val="auto"/>
          <w:sz w:val="28"/>
          <w:szCs w:val="28"/>
        </w:rPr>
        <w:t>ask</w:t>
      </w:r>
      <w:proofErr w:type="gramEnd"/>
      <w:r>
        <w:rPr>
          <w:color w:val="auto"/>
          <w:sz w:val="28"/>
          <w:szCs w:val="28"/>
        </w:rPr>
        <w:t xml:space="preserve"> her to do something that is pertaining to her. This can be compelled on her only if the </w:t>
      </w:r>
      <w:proofErr w:type="gramStart"/>
      <w:r>
        <w:rPr>
          <w:color w:val="auto"/>
          <w:sz w:val="28"/>
          <w:szCs w:val="28"/>
        </w:rPr>
        <w:t>matter fall</w:t>
      </w:r>
      <w:proofErr w:type="gramEnd"/>
      <w:r>
        <w:rPr>
          <w:color w:val="auto"/>
          <w:sz w:val="28"/>
          <w:szCs w:val="28"/>
        </w:rPr>
        <w:t xml:space="preserve"> under the husband's rights.</w:t>
      </w:r>
    </w:p>
    <w:p w:rsidR="000A127C" w:rsidRDefault="000A127C" w:rsidP="00827B2B">
      <w:pPr>
        <w:pStyle w:val="ListParagraph"/>
        <w:numPr>
          <w:ilvl w:val="0"/>
          <w:numId w:val="3"/>
        </w:numPr>
        <w:bidi w:val="0"/>
        <w:ind w:left="814"/>
        <w:rPr>
          <w:color w:val="auto"/>
          <w:sz w:val="28"/>
          <w:szCs w:val="28"/>
        </w:rPr>
      </w:pPr>
      <w:r>
        <w:rPr>
          <w:color w:val="auto"/>
          <w:sz w:val="28"/>
          <w:szCs w:val="28"/>
        </w:rPr>
        <w:t>When he asked her to do something against Allah's commandments. Only here can she disobey him. As the prophet said;</w:t>
      </w:r>
    </w:p>
    <w:p w:rsidR="000A127C" w:rsidRDefault="000A127C" w:rsidP="00827B2B">
      <w:pPr>
        <w:bidi w:val="0"/>
        <w:ind w:left="2160" w:firstLine="0"/>
        <w:rPr>
          <w:color w:val="auto"/>
          <w:sz w:val="24"/>
          <w:szCs w:val="24"/>
        </w:rPr>
      </w:pPr>
      <w:r>
        <w:rPr>
          <w:color w:val="auto"/>
          <w:sz w:val="24"/>
          <w:szCs w:val="24"/>
        </w:rPr>
        <w:t>No obedience to a creature in disobedient to the Creator</w:t>
      </w:r>
      <w:r>
        <w:rPr>
          <w:rStyle w:val="FootnoteReference"/>
          <w:color w:val="auto"/>
          <w:sz w:val="24"/>
          <w:szCs w:val="24"/>
        </w:rPr>
        <w:footnoteReference w:id="9"/>
      </w:r>
    </w:p>
    <w:p w:rsidR="00CE2405" w:rsidRPr="00CE2405" w:rsidRDefault="00CE2405" w:rsidP="00827B2B">
      <w:pPr>
        <w:bidi w:val="0"/>
        <w:rPr>
          <w:b/>
          <w:bCs/>
          <w:color w:val="auto"/>
          <w:sz w:val="28"/>
          <w:szCs w:val="28"/>
        </w:rPr>
      </w:pPr>
    </w:p>
    <w:p w:rsidR="00AF55FB" w:rsidRDefault="00513F44" w:rsidP="00FA2B94">
      <w:pPr>
        <w:bidi w:val="0"/>
        <w:rPr>
          <w:color w:val="auto"/>
          <w:sz w:val="28"/>
          <w:szCs w:val="28"/>
        </w:rPr>
      </w:pPr>
      <w:r>
        <w:rPr>
          <w:b/>
          <w:bCs/>
          <w:color w:val="auto"/>
          <w:sz w:val="28"/>
          <w:szCs w:val="28"/>
        </w:rPr>
        <w:t xml:space="preserve">Up-bringing her children in the </w:t>
      </w:r>
      <w:r w:rsidR="005257CB">
        <w:rPr>
          <w:b/>
          <w:bCs/>
          <w:color w:val="auto"/>
          <w:sz w:val="28"/>
          <w:szCs w:val="28"/>
        </w:rPr>
        <w:t xml:space="preserve">Islamic </w:t>
      </w:r>
      <w:r>
        <w:rPr>
          <w:b/>
          <w:bCs/>
          <w:color w:val="auto"/>
          <w:sz w:val="28"/>
          <w:szCs w:val="28"/>
        </w:rPr>
        <w:t xml:space="preserve">way: </w:t>
      </w:r>
      <w:r>
        <w:rPr>
          <w:color w:val="auto"/>
          <w:sz w:val="28"/>
          <w:szCs w:val="28"/>
        </w:rPr>
        <w:t xml:space="preserve">the prophet said mother is the first school every child goes. </w:t>
      </w:r>
      <w:r w:rsidR="00CE2405">
        <w:rPr>
          <w:color w:val="auto"/>
          <w:sz w:val="28"/>
          <w:szCs w:val="28"/>
        </w:rPr>
        <w:t xml:space="preserve">With this hadith </w:t>
      </w:r>
      <w:proofErr w:type="spellStart"/>
      <w:proofErr w:type="gramStart"/>
      <w:r w:rsidR="00CE2405">
        <w:rPr>
          <w:color w:val="auto"/>
          <w:sz w:val="28"/>
          <w:szCs w:val="28"/>
        </w:rPr>
        <w:t>islam</w:t>
      </w:r>
      <w:proofErr w:type="spellEnd"/>
      <w:proofErr w:type="gramEnd"/>
      <w:r w:rsidR="00CE2405">
        <w:rPr>
          <w:color w:val="auto"/>
          <w:sz w:val="28"/>
          <w:szCs w:val="28"/>
        </w:rPr>
        <w:t xml:space="preserve"> has made women the </w:t>
      </w:r>
      <w:r w:rsidR="00262ABC">
        <w:rPr>
          <w:color w:val="auto"/>
          <w:sz w:val="28"/>
          <w:szCs w:val="28"/>
        </w:rPr>
        <w:t>manager</w:t>
      </w:r>
      <w:r w:rsidR="00CE2405">
        <w:rPr>
          <w:color w:val="auto"/>
          <w:sz w:val="28"/>
          <w:szCs w:val="28"/>
        </w:rPr>
        <w:t xml:space="preserve"> of the house. </w:t>
      </w:r>
      <w:r>
        <w:rPr>
          <w:color w:val="auto"/>
          <w:sz w:val="28"/>
          <w:szCs w:val="28"/>
        </w:rPr>
        <w:t>Being her children first and the most influencing teacher,</w:t>
      </w:r>
      <w:r w:rsidR="001E4831">
        <w:rPr>
          <w:color w:val="auto"/>
          <w:sz w:val="28"/>
          <w:szCs w:val="28"/>
        </w:rPr>
        <w:t xml:space="preserve"> she is to first enrich </w:t>
      </w:r>
      <w:proofErr w:type="gramStart"/>
      <w:r w:rsidR="001E4831">
        <w:rPr>
          <w:color w:val="auto"/>
          <w:sz w:val="28"/>
          <w:szCs w:val="28"/>
        </w:rPr>
        <w:t>herself  with</w:t>
      </w:r>
      <w:proofErr w:type="gramEnd"/>
      <w:r w:rsidR="001E4831">
        <w:rPr>
          <w:color w:val="auto"/>
          <w:sz w:val="28"/>
          <w:szCs w:val="28"/>
        </w:rPr>
        <w:t xml:space="preserve"> excellent characters and </w:t>
      </w:r>
      <w:r w:rsidR="00CE2405">
        <w:rPr>
          <w:color w:val="auto"/>
          <w:sz w:val="28"/>
          <w:szCs w:val="28"/>
        </w:rPr>
        <w:t xml:space="preserve">Islamic </w:t>
      </w:r>
      <w:r w:rsidR="001E4831">
        <w:rPr>
          <w:color w:val="auto"/>
          <w:sz w:val="28"/>
          <w:szCs w:val="28"/>
        </w:rPr>
        <w:t xml:space="preserve">morals as the child will emulate her attitude. Then she is responsible to teach them the basic Islamic knowledge which the children requires ranging from those that will enable them fulfill </w:t>
      </w:r>
      <w:r w:rsidR="00AF55FB">
        <w:rPr>
          <w:color w:val="auto"/>
          <w:sz w:val="28"/>
          <w:szCs w:val="28"/>
        </w:rPr>
        <w:t xml:space="preserve">Allah's </w:t>
      </w:r>
      <w:r w:rsidR="001E4831">
        <w:rPr>
          <w:color w:val="auto"/>
          <w:sz w:val="28"/>
          <w:szCs w:val="28"/>
        </w:rPr>
        <w:t>obligation on them</w:t>
      </w:r>
      <w:r w:rsidR="00AF55FB">
        <w:rPr>
          <w:color w:val="auto"/>
          <w:sz w:val="28"/>
          <w:szCs w:val="28"/>
        </w:rPr>
        <w:t xml:space="preserve"> and avoid His wrath</w:t>
      </w:r>
      <w:r w:rsidR="001E4831">
        <w:rPr>
          <w:color w:val="auto"/>
          <w:sz w:val="28"/>
          <w:szCs w:val="28"/>
        </w:rPr>
        <w:t xml:space="preserve"> as</w:t>
      </w:r>
      <w:r w:rsidR="00AF55FB">
        <w:rPr>
          <w:color w:val="auto"/>
          <w:sz w:val="28"/>
          <w:szCs w:val="28"/>
        </w:rPr>
        <w:t xml:space="preserve"> the holy Qur'an commands;</w:t>
      </w:r>
    </w:p>
    <w:p w:rsidR="001A1951" w:rsidRPr="001A1951" w:rsidRDefault="002D7F49" w:rsidP="001A1951">
      <w:pPr>
        <w:bidi w:val="0"/>
        <w:ind w:left="720" w:firstLine="0"/>
        <w:jc w:val="left"/>
        <w:rPr>
          <w:color w:val="auto"/>
          <w:sz w:val="24"/>
          <w:szCs w:val="24"/>
        </w:rPr>
      </w:pPr>
      <w:hyperlink r:id="rId9" w:history="1">
        <w:r w:rsidR="001A1951" w:rsidRPr="001A1951">
          <w:rPr>
            <w:rStyle w:val="Hyperlink"/>
            <w:color w:val="auto"/>
            <w:sz w:val="24"/>
            <w:szCs w:val="24"/>
            <w:u w:val="none"/>
          </w:rPr>
          <w:t xml:space="preserve">O you who believe! </w:t>
        </w:r>
        <w:proofErr w:type="gramStart"/>
        <w:r w:rsidR="001A1951" w:rsidRPr="001A1951">
          <w:rPr>
            <w:rStyle w:val="Hyperlink"/>
            <w:color w:val="auto"/>
            <w:sz w:val="24"/>
            <w:szCs w:val="24"/>
            <w:u w:val="none"/>
          </w:rPr>
          <w:t>save</w:t>
        </w:r>
        <w:proofErr w:type="gramEnd"/>
        <w:r w:rsidR="001A1951" w:rsidRPr="001A1951">
          <w:rPr>
            <w:rStyle w:val="Hyperlink"/>
            <w:color w:val="auto"/>
            <w:sz w:val="24"/>
            <w:szCs w:val="24"/>
            <w:u w:val="none"/>
          </w:rPr>
          <w:t xml:space="preserve"> yourselves and your families from a fire whose fuel is men and stones; over it are angels stern and strong, they do not disobey Allah in what He commands them, and do as they are commanded</w:t>
        </w:r>
        <w:r w:rsidR="001A1951">
          <w:rPr>
            <w:rStyle w:val="FootnoteReference"/>
            <w:color w:val="auto"/>
            <w:sz w:val="24"/>
            <w:szCs w:val="24"/>
          </w:rPr>
          <w:footnoteReference w:id="10"/>
        </w:r>
        <w:r w:rsidR="001A1951" w:rsidRPr="001A1951">
          <w:rPr>
            <w:rStyle w:val="Hyperlink"/>
            <w:color w:val="auto"/>
            <w:sz w:val="24"/>
            <w:szCs w:val="24"/>
            <w:u w:val="none"/>
          </w:rPr>
          <w:t>.</w:t>
        </w:r>
      </w:hyperlink>
    </w:p>
    <w:p w:rsidR="00AF55FB" w:rsidRDefault="00AF55FB" w:rsidP="001A1951">
      <w:pPr>
        <w:bidi w:val="0"/>
        <w:rPr>
          <w:color w:val="auto"/>
          <w:sz w:val="28"/>
          <w:szCs w:val="28"/>
        </w:rPr>
      </w:pPr>
      <w:r>
        <w:rPr>
          <w:color w:val="auto"/>
          <w:sz w:val="28"/>
          <w:szCs w:val="28"/>
        </w:rPr>
        <w:t xml:space="preserve">She is to train them on the </w:t>
      </w:r>
      <w:r w:rsidR="001E4831">
        <w:rPr>
          <w:color w:val="auto"/>
          <w:sz w:val="28"/>
          <w:szCs w:val="28"/>
        </w:rPr>
        <w:t>societal norms</w:t>
      </w:r>
      <w:r w:rsidR="003C7C2C">
        <w:rPr>
          <w:color w:val="auto"/>
          <w:sz w:val="28"/>
          <w:szCs w:val="28"/>
        </w:rPr>
        <w:t xml:space="preserve"> and excellent character with which </w:t>
      </w:r>
      <w:r>
        <w:rPr>
          <w:color w:val="auto"/>
          <w:sz w:val="28"/>
          <w:szCs w:val="28"/>
        </w:rPr>
        <w:t>they</w:t>
      </w:r>
      <w:r w:rsidR="003C7C2C">
        <w:rPr>
          <w:color w:val="auto"/>
          <w:sz w:val="28"/>
          <w:szCs w:val="28"/>
        </w:rPr>
        <w:t xml:space="preserve"> will relate in the society. The believe of </w:t>
      </w:r>
      <w:r w:rsidR="00CE2405">
        <w:rPr>
          <w:color w:val="auto"/>
          <w:sz w:val="28"/>
          <w:szCs w:val="28"/>
        </w:rPr>
        <w:t xml:space="preserve">Islam </w:t>
      </w:r>
      <w:r w:rsidR="003C7C2C">
        <w:rPr>
          <w:color w:val="auto"/>
          <w:sz w:val="28"/>
          <w:szCs w:val="28"/>
        </w:rPr>
        <w:t>is that since a family is the unite of the society</w:t>
      </w:r>
      <w:r>
        <w:rPr>
          <w:color w:val="auto"/>
          <w:sz w:val="28"/>
          <w:szCs w:val="28"/>
        </w:rPr>
        <w:t>,</w:t>
      </w:r>
      <w:r w:rsidR="003C7C2C">
        <w:rPr>
          <w:color w:val="auto"/>
          <w:sz w:val="28"/>
          <w:szCs w:val="28"/>
        </w:rPr>
        <w:t xml:space="preserve"> if every woman, being an architect of the society organizes her family and trained her children with </w:t>
      </w:r>
      <w:r w:rsidR="00CE2405">
        <w:rPr>
          <w:color w:val="auto"/>
          <w:sz w:val="28"/>
          <w:szCs w:val="28"/>
        </w:rPr>
        <w:t xml:space="preserve">Islamic </w:t>
      </w:r>
      <w:r w:rsidR="003C7C2C">
        <w:rPr>
          <w:color w:val="auto"/>
          <w:sz w:val="28"/>
          <w:szCs w:val="28"/>
        </w:rPr>
        <w:t>ideals, then the society will excel in peace and prosperity</w:t>
      </w:r>
      <w:r w:rsidR="00CE2405">
        <w:rPr>
          <w:color w:val="auto"/>
          <w:sz w:val="28"/>
          <w:szCs w:val="28"/>
        </w:rPr>
        <w:t>.  In essence</w:t>
      </w:r>
      <w:r>
        <w:rPr>
          <w:color w:val="auto"/>
          <w:sz w:val="28"/>
          <w:szCs w:val="28"/>
        </w:rPr>
        <w:t xml:space="preserve"> it is expected of a </w:t>
      </w:r>
      <w:r w:rsidR="00CE2405">
        <w:rPr>
          <w:color w:val="auto"/>
          <w:sz w:val="28"/>
          <w:szCs w:val="28"/>
        </w:rPr>
        <w:t xml:space="preserve">Muslim </w:t>
      </w:r>
      <w:r>
        <w:rPr>
          <w:color w:val="auto"/>
          <w:sz w:val="28"/>
          <w:szCs w:val="28"/>
        </w:rPr>
        <w:t>woman to be menta</w:t>
      </w:r>
      <w:r w:rsidR="00CE2405">
        <w:rPr>
          <w:color w:val="auto"/>
          <w:sz w:val="28"/>
          <w:szCs w:val="28"/>
        </w:rPr>
        <w:t>l</w:t>
      </w:r>
      <w:r>
        <w:rPr>
          <w:color w:val="auto"/>
          <w:sz w:val="28"/>
          <w:szCs w:val="28"/>
        </w:rPr>
        <w:t>ly alert and be mora</w:t>
      </w:r>
      <w:r w:rsidR="00CE2405">
        <w:rPr>
          <w:color w:val="auto"/>
          <w:sz w:val="28"/>
          <w:szCs w:val="28"/>
        </w:rPr>
        <w:t>l</w:t>
      </w:r>
      <w:r>
        <w:rPr>
          <w:color w:val="auto"/>
          <w:sz w:val="28"/>
          <w:szCs w:val="28"/>
        </w:rPr>
        <w:t>ly and spiritua</w:t>
      </w:r>
      <w:r w:rsidR="00CE2405">
        <w:rPr>
          <w:color w:val="auto"/>
          <w:sz w:val="28"/>
          <w:szCs w:val="28"/>
        </w:rPr>
        <w:t>l</w:t>
      </w:r>
      <w:r>
        <w:rPr>
          <w:color w:val="auto"/>
          <w:sz w:val="28"/>
          <w:szCs w:val="28"/>
        </w:rPr>
        <w:t>ly upright so that she would groom set of righteous citizens.</w:t>
      </w:r>
    </w:p>
    <w:p w:rsidR="00EA3079" w:rsidRDefault="00EA3079" w:rsidP="00827B2B">
      <w:pPr>
        <w:bidi w:val="0"/>
        <w:ind w:firstLine="0"/>
        <w:rPr>
          <w:color w:val="auto"/>
          <w:sz w:val="28"/>
          <w:szCs w:val="28"/>
        </w:rPr>
      </w:pPr>
      <w:r w:rsidRPr="00EA3079">
        <w:rPr>
          <w:b/>
          <w:bCs/>
          <w:color w:val="auto"/>
          <w:sz w:val="28"/>
          <w:szCs w:val="28"/>
        </w:rPr>
        <w:t>Impacting knowledge to others</w:t>
      </w:r>
      <w:r>
        <w:rPr>
          <w:b/>
          <w:bCs/>
          <w:color w:val="auto"/>
          <w:sz w:val="28"/>
          <w:szCs w:val="28"/>
        </w:rPr>
        <w:t>:</w:t>
      </w:r>
      <w:r>
        <w:rPr>
          <w:color w:val="auto"/>
          <w:sz w:val="28"/>
          <w:szCs w:val="28"/>
        </w:rPr>
        <w:t xml:space="preserve"> the prophet was reported to have said;</w:t>
      </w:r>
    </w:p>
    <w:p w:rsidR="00EA3079" w:rsidRPr="00EA3079" w:rsidRDefault="00EA3079" w:rsidP="00827B2B">
      <w:pPr>
        <w:bidi w:val="0"/>
        <w:ind w:firstLine="0"/>
        <w:rPr>
          <w:color w:val="auto"/>
          <w:sz w:val="28"/>
          <w:szCs w:val="28"/>
        </w:rPr>
      </w:pPr>
      <w:r>
        <w:rPr>
          <w:color w:val="auto"/>
          <w:sz w:val="28"/>
          <w:szCs w:val="28"/>
        </w:rPr>
        <w:t>"</w:t>
      </w:r>
      <w:proofErr w:type="gramStart"/>
      <w:r>
        <w:rPr>
          <w:color w:val="auto"/>
          <w:sz w:val="28"/>
          <w:szCs w:val="28"/>
        </w:rPr>
        <w:t>the</w:t>
      </w:r>
      <w:proofErr w:type="gramEnd"/>
      <w:r>
        <w:rPr>
          <w:color w:val="auto"/>
          <w:sz w:val="28"/>
          <w:szCs w:val="28"/>
        </w:rPr>
        <w:t xml:space="preserve"> best among you is he who learn the holy Qur'an and teaches others"</w:t>
      </w:r>
      <w:r w:rsidR="001A1951">
        <w:rPr>
          <w:rStyle w:val="FootnoteReference"/>
          <w:color w:val="auto"/>
          <w:sz w:val="28"/>
          <w:szCs w:val="28"/>
        </w:rPr>
        <w:footnoteReference w:id="11"/>
      </w:r>
      <w:r>
        <w:rPr>
          <w:color w:val="auto"/>
          <w:sz w:val="28"/>
          <w:szCs w:val="28"/>
        </w:rPr>
        <w:t xml:space="preserve">   this beautiful hadith shows the important of </w:t>
      </w:r>
      <w:r w:rsidR="00CE2405">
        <w:rPr>
          <w:color w:val="auto"/>
          <w:sz w:val="28"/>
          <w:szCs w:val="28"/>
        </w:rPr>
        <w:t>disseminating</w:t>
      </w:r>
      <w:r>
        <w:rPr>
          <w:color w:val="auto"/>
          <w:sz w:val="28"/>
          <w:szCs w:val="28"/>
        </w:rPr>
        <w:t xml:space="preserve"> knowledge among people. The intention of the prophet readable from this hadith is </w:t>
      </w:r>
      <w:r>
        <w:rPr>
          <w:color w:val="auto"/>
          <w:sz w:val="28"/>
          <w:szCs w:val="28"/>
        </w:rPr>
        <w:lastRenderedPageBreak/>
        <w:t xml:space="preserve">eradication of ignorance and prevention of </w:t>
      </w:r>
      <w:r w:rsidR="00D51F06">
        <w:rPr>
          <w:color w:val="auto"/>
          <w:sz w:val="28"/>
          <w:szCs w:val="28"/>
        </w:rPr>
        <w:t>concentration</w:t>
      </w:r>
      <w:r>
        <w:rPr>
          <w:color w:val="auto"/>
          <w:sz w:val="28"/>
          <w:szCs w:val="28"/>
        </w:rPr>
        <w:t xml:space="preserve"> of knowledge among just few elites in the society which is detriment to the development of a nation. Muslim women </w:t>
      </w:r>
      <w:r w:rsidR="00E95D88">
        <w:rPr>
          <w:color w:val="auto"/>
          <w:sz w:val="28"/>
          <w:szCs w:val="28"/>
        </w:rPr>
        <w:t>are shadowed with th</w:t>
      </w:r>
      <w:r w:rsidR="00CF649D">
        <w:rPr>
          <w:color w:val="auto"/>
          <w:sz w:val="28"/>
          <w:szCs w:val="28"/>
        </w:rPr>
        <w:t xml:space="preserve">e responsibility of educating people because of their special characteristic of compassionate and softness. Islamic history is replete of numerous women </w:t>
      </w:r>
      <w:proofErr w:type="spellStart"/>
      <w:r w:rsidR="00D51F06">
        <w:rPr>
          <w:color w:val="auto"/>
          <w:sz w:val="28"/>
          <w:szCs w:val="28"/>
        </w:rPr>
        <w:t>Sahabah</w:t>
      </w:r>
      <w:proofErr w:type="spellEnd"/>
      <w:r w:rsidR="00D51F06">
        <w:rPr>
          <w:color w:val="auto"/>
          <w:sz w:val="28"/>
          <w:szCs w:val="28"/>
        </w:rPr>
        <w:t xml:space="preserve"> </w:t>
      </w:r>
      <w:r w:rsidR="00CF649D">
        <w:rPr>
          <w:color w:val="auto"/>
          <w:sz w:val="28"/>
          <w:szCs w:val="28"/>
        </w:rPr>
        <w:t xml:space="preserve">who received </w:t>
      </w:r>
      <w:proofErr w:type="spellStart"/>
      <w:r w:rsidR="00CF649D">
        <w:rPr>
          <w:color w:val="auto"/>
          <w:sz w:val="28"/>
          <w:szCs w:val="28"/>
        </w:rPr>
        <w:t>ahadith</w:t>
      </w:r>
      <w:proofErr w:type="spellEnd"/>
      <w:r w:rsidR="00CF649D">
        <w:rPr>
          <w:color w:val="auto"/>
          <w:sz w:val="28"/>
          <w:szCs w:val="28"/>
        </w:rPr>
        <w:t xml:space="preserve"> from the holy prophet and </w:t>
      </w:r>
      <w:r w:rsidR="00D51F06">
        <w:rPr>
          <w:color w:val="auto"/>
          <w:sz w:val="28"/>
          <w:szCs w:val="28"/>
        </w:rPr>
        <w:t>disseminated</w:t>
      </w:r>
      <w:r w:rsidR="00CF649D">
        <w:rPr>
          <w:color w:val="auto"/>
          <w:sz w:val="28"/>
          <w:szCs w:val="28"/>
        </w:rPr>
        <w:t xml:space="preserve"> it to others. </w:t>
      </w:r>
      <w:proofErr w:type="spellStart"/>
      <w:r w:rsidR="00CF649D">
        <w:rPr>
          <w:color w:val="auto"/>
          <w:sz w:val="28"/>
          <w:szCs w:val="28"/>
        </w:rPr>
        <w:t>Moreso</w:t>
      </w:r>
      <w:proofErr w:type="spellEnd"/>
      <w:r w:rsidR="00CF649D">
        <w:rPr>
          <w:color w:val="auto"/>
          <w:sz w:val="28"/>
          <w:szCs w:val="28"/>
        </w:rPr>
        <w:t xml:space="preserve">, the most beloved wife of the prophet Aisha </w:t>
      </w:r>
      <w:proofErr w:type="spellStart"/>
      <w:r w:rsidR="00CF649D">
        <w:rPr>
          <w:color w:val="auto"/>
          <w:sz w:val="28"/>
          <w:szCs w:val="28"/>
        </w:rPr>
        <w:t>bint</w:t>
      </w:r>
      <w:proofErr w:type="spellEnd"/>
      <w:r w:rsidR="00CF649D">
        <w:rPr>
          <w:color w:val="auto"/>
          <w:sz w:val="28"/>
          <w:szCs w:val="28"/>
        </w:rPr>
        <w:t xml:space="preserve"> </w:t>
      </w:r>
      <w:proofErr w:type="spellStart"/>
      <w:r w:rsidR="00CF649D">
        <w:rPr>
          <w:color w:val="auto"/>
          <w:sz w:val="28"/>
          <w:szCs w:val="28"/>
        </w:rPr>
        <w:t>Abubakr</w:t>
      </w:r>
      <w:proofErr w:type="spellEnd"/>
      <w:r w:rsidR="00CF649D">
        <w:rPr>
          <w:color w:val="auto"/>
          <w:sz w:val="28"/>
          <w:szCs w:val="28"/>
        </w:rPr>
        <w:t xml:space="preserve"> (RA) was among the scholars of jurisprudence in her life time, she had a gathering where she teaches people jurisprudence and hadith. In the modern day this is similar to </w:t>
      </w:r>
      <w:r w:rsidR="00E95D88">
        <w:rPr>
          <w:color w:val="auto"/>
          <w:sz w:val="28"/>
          <w:szCs w:val="28"/>
        </w:rPr>
        <w:t xml:space="preserve">founding a religious educational institute or </w:t>
      </w:r>
      <w:r w:rsidR="00CF649D">
        <w:rPr>
          <w:color w:val="auto"/>
          <w:sz w:val="28"/>
          <w:szCs w:val="28"/>
        </w:rPr>
        <w:t>establishin</w:t>
      </w:r>
      <w:r w:rsidR="00D51F06">
        <w:rPr>
          <w:color w:val="auto"/>
          <w:sz w:val="28"/>
          <w:szCs w:val="28"/>
        </w:rPr>
        <w:t>g</w:t>
      </w:r>
      <w:r w:rsidR="00CF649D">
        <w:rPr>
          <w:color w:val="auto"/>
          <w:sz w:val="28"/>
          <w:szCs w:val="28"/>
        </w:rPr>
        <w:t xml:space="preserve"> </w:t>
      </w:r>
      <w:r w:rsidR="00E95D88">
        <w:rPr>
          <w:color w:val="auto"/>
          <w:sz w:val="28"/>
          <w:szCs w:val="28"/>
        </w:rPr>
        <w:t>a school or choosing teaching as a</w:t>
      </w:r>
      <w:r w:rsidR="00D51F06">
        <w:rPr>
          <w:color w:val="auto"/>
          <w:sz w:val="28"/>
          <w:szCs w:val="28"/>
        </w:rPr>
        <w:t xml:space="preserve"> </w:t>
      </w:r>
      <w:r w:rsidR="00E95D88">
        <w:rPr>
          <w:color w:val="auto"/>
          <w:sz w:val="28"/>
          <w:szCs w:val="28"/>
        </w:rPr>
        <w:t xml:space="preserve">profession with this, </w:t>
      </w:r>
      <w:r w:rsidR="00D51F06">
        <w:rPr>
          <w:color w:val="auto"/>
          <w:sz w:val="28"/>
          <w:szCs w:val="28"/>
        </w:rPr>
        <w:t xml:space="preserve">Muslim </w:t>
      </w:r>
      <w:r w:rsidR="00E95D88">
        <w:rPr>
          <w:color w:val="auto"/>
          <w:sz w:val="28"/>
          <w:szCs w:val="28"/>
        </w:rPr>
        <w:t>women can contribute greatly to the development of her nation.</w:t>
      </w:r>
    </w:p>
    <w:p w:rsidR="000F61A4" w:rsidRDefault="00E95D88" w:rsidP="00827B2B">
      <w:pPr>
        <w:bidi w:val="0"/>
        <w:ind w:firstLine="0"/>
        <w:rPr>
          <w:color w:val="auto"/>
          <w:sz w:val="28"/>
          <w:szCs w:val="28"/>
        </w:rPr>
      </w:pPr>
      <w:r>
        <w:rPr>
          <w:b/>
          <w:bCs/>
          <w:color w:val="auto"/>
          <w:sz w:val="28"/>
          <w:szCs w:val="28"/>
        </w:rPr>
        <w:t>Encouraging good and forbidding evil:</w:t>
      </w:r>
      <w:r>
        <w:rPr>
          <w:color w:val="auto"/>
          <w:sz w:val="28"/>
          <w:szCs w:val="28"/>
        </w:rPr>
        <w:t xml:space="preserve"> </w:t>
      </w:r>
      <w:r w:rsidR="000F61A4">
        <w:rPr>
          <w:color w:val="auto"/>
          <w:sz w:val="28"/>
          <w:szCs w:val="28"/>
        </w:rPr>
        <w:t>enjoining good a</w:t>
      </w:r>
      <w:r>
        <w:rPr>
          <w:color w:val="auto"/>
          <w:sz w:val="28"/>
          <w:szCs w:val="28"/>
        </w:rPr>
        <w:t xml:space="preserve">nd forbidding wrong </w:t>
      </w:r>
      <w:r w:rsidR="000F61A4">
        <w:rPr>
          <w:color w:val="auto"/>
          <w:sz w:val="28"/>
          <w:szCs w:val="28"/>
        </w:rPr>
        <w:t>is an important political function of an Islamic state through this the state can be corrected and reform</w:t>
      </w:r>
      <w:r>
        <w:rPr>
          <w:color w:val="auto"/>
          <w:sz w:val="28"/>
          <w:szCs w:val="28"/>
        </w:rPr>
        <w:t xml:space="preserve"> and its progress rely on this as well</w:t>
      </w:r>
      <w:r w:rsidR="000F61A4">
        <w:rPr>
          <w:color w:val="auto"/>
          <w:sz w:val="28"/>
          <w:szCs w:val="28"/>
        </w:rPr>
        <w:t>. Women too are enjoined to discharge this duty along with men. The basis of this is the</w:t>
      </w:r>
      <w:r w:rsidR="000F61A4" w:rsidRPr="000F61A4">
        <w:rPr>
          <w:color w:val="auto"/>
          <w:sz w:val="28"/>
          <w:szCs w:val="28"/>
        </w:rPr>
        <w:t xml:space="preserve"> </w:t>
      </w:r>
      <w:proofErr w:type="spellStart"/>
      <w:r w:rsidR="000F61A4">
        <w:rPr>
          <w:color w:val="auto"/>
          <w:sz w:val="28"/>
          <w:szCs w:val="28"/>
        </w:rPr>
        <w:t>the</w:t>
      </w:r>
      <w:proofErr w:type="spellEnd"/>
      <w:r w:rsidR="000F61A4">
        <w:rPr>
          <w:color w:val="auto"/>
          <w:sz w:val="28"/>
          <w:szCs w:val="28"/>
        </w:rPr>
        <w:t xml:space="preserve"> Qur'anic verse that says:</w:t>
      </w:r>
    </w:p>
    <w:p w:rsidR="000F61A4" w:rsidRDefault="000F61A4" w:rsidP="00827B2B">
      <w:pPr>
        <w:ind w:firstLine="0"/>
        <w:jc w:val="left"/>
        <w:rPr>
          <w:color w:val="auto"/>
          <w:sz w:val="24"/>
          <w:szCs w:val="24"/>
          <w:rtl/>
        </w:rPr>
      </w:pPr>
      <w:r>
        <w:rPr>
          <w:color w:val="auto"/>
          <w:sz w:val="24"/>
          <w:szCs w:val="24"/>
          <w:rtl/>
        </w:rPr>
        <w:t xml:space="preserve">وَالْمُؤْمِنُونَ وَالْمُؤْمِنَاتُ بَعْضُهُمْ أَوْلِيَاءُ بَعْضٍ يَأْمُرُونَ بِالْمَعْرُوفِ وَيَنْهَوْنَ عَنِ الْمُنكَرِ وَيُقِيمُونَ الصَّلَاةَ وَيُؤْتُونَ الزَّكَاةَ وَيُطِيعُونَ اللَّهَ وَرَسُولَهُ أُولَٰئِكَ سَيَرْحَمُهُمُ اللَّهُ إِنَّ اللَّهَ عَزِيزٌ حَكِيمٌ                                                       </w:t>
      </w:r>
    </w:p>
    <w:p w:rsidR="000F61A4" w:rsidRDefault="000F61A4" w:rsidP="00827B2B">
      <w:pPr>
        <w:bidi w:val="0"/>
        <w:ind w:left="1440" w:firstLine="0"/>
        <w:jc w:val="left"/>
        <w:rPr>
          <w:color w:val="auto"/>
          <w:sz w:val="24"/>
          <w:szCs w:val="24"/>
        </w:rPr>
      </w:pPr>
      <w:r>
        <w:rPr>
          <w:color w:val="auto"/>
          <w:sz w:val="24"/>
          <w:szCs w:val="24"/>
        </w:rPr>
        <w:t>AND [as for] the believers, both men and women they are close unto one another: they [all] enjoin the doing of what is right and forbid the doing of what is wrong, and are constant in prayer, and render the purifying dues, and pay heed unto God and His Apostle. It is they upon whom God will bestow His grace: verily, God is almighty, wise!</w:t>
      </w:r>
      <w:r>
        <w:rPr>
          <w:rStyle w:val="FootnoteReference"/>
          <w:color w:val="auto"/>
          <w:sz w:val="24"/>
          <w:szCs w:val="24"/>
        </w:rPr>
        <w:footnoteReference w:id="12"/>
      </w:r>
    </w:p>
    <w:p w:rsidR="00AB5249" w:rsidRDefault="000F61A4" w:rsidP="00827B2B">
      <w:pPr>
        <w:bidi w:val="0"/>
        <w:rPr>
          <w:color w:val="auto"/>
          <w:sz w:val="28"/>
          <w:szCs w:val="28"/>
        </w:rPr>
      </w:pPr>
      <w:r>
        <w:rPr>
          <w:color w:val="auto"/>
          <w:sz w:val="28"/>
          <w:szCs w:val="28"/>
        </w:rPr>
        <w:t>The verse</w:t>
      </w:r>
      <w:r w:rsidR="00E95D88">
        <w:rPr>
          <w:color w:val="auto"/>
          <w:sz w:val="28"/>
          <w:szCs w:val="28"/>
        </w:rPr>
        <w:t xml:space="preserve"> that precede the above verse in the holy Qur'an</w:t>
      </w:r>
      <w:r>
        <w:rPr>
          <w:color w:val="auto"/>
          <w:sz w:val="28"/>
          <w:szCs w:val="28"/>
        </w:rPr>
        <w:t xml:space="preserve"> explain that the women hypocrites do assist their men in destroying the society Islam is trying to build, they understood each other as they rebel and perverse the land. </w:t>
      </w:r>
      <w:proofErr w:type="gramStart"/>
      <w:r>
        <w:rPr>
          <w:color w:val="auto"/>
          <w:sz w:val="28"/>
          <w:szCs w:val="28"/>
        </w:rPr>
        <w:t>while</w:t>
      </w:r>
      <w:proofErr w:type="gramEnd"/>
      <w:r>
        <w:rPr>
          <w:color w:val="auto"/>
          <w:sz w:val="28"/>
          <w:szCs w:val="28"/>
        </w:rPr>
        <w:t xml:space="preserve"> the verse</w:t>
      </w:r>
      <w:r w:rsidR="00AB5249">
        <w:rPr>
          <w:color w:val="auto"/>
          <w:sz w:val="28"/>
          <w:szCs w:val="28"/>
        </w:rPr>
        <w:t xml:space="preserve"> above</w:t>
      </w:r>
      <w:r>
        <w:rPr>
          <w:color w:val="auto"/>
          <w:sz w:val="28"/>
          <w:szCs w:val="28"/>
        </w:rPr>
        <w:t xml:space="preserve"> indicate that the believing women too, do join their male counterpart in the community building. Wives </w:t>
      </w:r>
      <w:proofErr w:type="gramStart"/>
      <w:r>
        <w:rPr>
          <w:color w:val="auto"/>
          <w:sz w:val="28"/>
          <w:szCs w:val="28"/>
        </w:rPr>
        <w:t>of  companions</w:t>
      </w:r>
      <w:proofErr w:type="gramEnd"/>
      <w:r>
        <w:rPr>
          <w:color w:val="auto"/>
          <w:sz w:val="28"/>
          <w:szCs w:val="28"/>
        </w:rPr>
        <w:t xml:space="preserve"> of the prophet participated in developing the community in the life time of the prophet. The</w:t>
      </w:r>
      <w:r w:rsidR="00AB5249">
        <w:rPr>
          <w:color w:val="auto"/>
          <w:sz w:val="28"/>
          <w:szCs w:val="28"/>
        </w:rPr>
        <w:t>y admonished one another whenever they meet. Muslim women of this days should emu</w:t>
      </w:r>
      <w:r w:rsidR="00D51F06">
        <w:rPr>
          <w:color w:val="auto"/>
          <w:sz w:val="28"/>
          <w:szCs w:val="28"/>
        </w:rPr>
        <w:t>late their predecessor and if p</w:t>
      </w:r>
      <w:r w:rsidR="00AB5249">
        <w:rPr>
          <w:color w:val="auto"/>
          <w:sz w:val="28"/>
          <w:szCs w:val="28"/>
        </w:rPr>
        <w:t>os</w:t>
      </w:r>
      <w:r w:rsidR="00D51F06">
        <w:rPr>
          <w:color w:val="auto"/>
          <w:sz w:val="28"/>
          <w:szCs w:val="28"/>
        </w:rPr>
        <w:t>s</w:t>
      </w:r>
      <w:r w:rsidR="00AB5249">
        <w:rPr>
          <w:color w:val="auto"/>
          <w:sz w:val="28"/>
          <w:szCs w:val="28"/>
        </w:rPr>
        <w:t>ible advance their methods they should not only train their children to be morally upright but organize forum th</w:t>
      </w:r>
      <w:r w:rsidR="00D51F06">
        <w:rPr>
          <w:color w:val="auto"/>
          <w:sz w:val="28"/>
          <w:szCs w:val="28"/>
        </w:rPr>
        <w:t>rough which they can address you</w:t>
      </w:r>
      <w:r w:rsidR="00AB5249">
        <w:rPr>
          <w:color w:val="auto"/>
          <w:sz w:val="28"/>
          <w:szCs w:val="28"/>
        </w:rPr>
        <w:t>ths to advice, chart and encourage them on good acts that will earn them reward in the sight of Allah.</w:t>
      </w:r>
    </w:p>
    <w:p w:rsidR="00AB5249" w:rsidRPr="00AB5249" w:rsidRDefault="00AB5249" w:rsidP="00827B2B">
      <w:pPr>
        <w:bidi w:val="0"/>
        <w:rPr>
          <w:b/>
          <w:bCs/>
          <w:color w:val="auto"/>
          <w:sz w:val="28"/>
          <w:szCs w:val="28"/>
        </w:rPr>
      </w:pPr>
      <w:r>
        <w:rPr>
          <w:b/>
          <w:bCs/>
          <w:color w:val="auto"/>
          <w:sz w:val="28"/>
          <w:szCs w:val="28"/>
        </w:rPr>
        <w:t>Providing vocational training to the youths:</w:t>
      </w:r>
    </w:p>
    <w:p w:rsidR="00AB5249" w:rsidRDefault="00E60C3F" w:rsidP="00D51F06">
      <w:pPr>
        <w:bidi w:val="0"/>
        <w:rPr>
          <w:color w:val="auto"/>
          <w:sz w:val="28"/>
          <w:szCs w:val="28"/>
        </w:rPr>
      </w:pPr>
      <w:r>
        <w:rPr>
          <w:color w:val="auto"/>
          <w:sz w:val="28"/>
          <w:szCs w:val="28"/>
        </w:rPr>
        <w:t>Rendering vocational training to youths is a very essential part of a society. Muslim women are to learn</w:t>
      </w:r>
      <w:r w:rsidR="001B1F18">
        <w:rPr>
          <w:color w:val="auto"/>
          <w:sz w:val="28"/>
          <w:szCs w:val="28"/>
        </w:rPr>
        <w:t xml:space="preserve"> vocational course and work with it to the best of her ability. If she is gifted on this knowledge she is to improve </w:t>
      </w:r>
      <w:proofErr w:type="gramStart"/>
      <w:r w:rsidR="001B1F18">
        <w:rPr>
          <w:color w:val="auto"/>
          <w:sz w:val="28"/>
          <w:szCs w:val="28"/>
        </w:rPr>
        <w:t>this gifts</w:t>
      </w:r>
      <w:proofErr w:type="gramEnd"/>
      <w:r w:rsidR="001B1F18">
        <w:rPr>
          <w:color w:val="auto"/>
          <w:sz w:val="28"/>
          <w:szCs w:val="28"/>
        </w:rPr>
        <w:t xml:space="preserve"> so as to make it useful to her society.</w:t>
      </w:r>
      <w:r>
        <w:rPr>
          <w:color w:val="auto"/>
          <w:sz w:val="28"/>
          <w:szCs w:val="28"/>
        </w:rPr>
        <w:t xml:space="preserve"> It was the tradition of the </w:t>
      </w:r>
      <w:r>
        <w:rPr>
          <w:color w:val="auto"/>
          <w:sz w:val="28"/>
          <w:szCs w:val="28"/>
        </w:rPr>
        <w:lastRenderedPageBreak/>
        <w:t xml:space="preserve">Arab prior to </w:t>
      </w:r>
      <w:r w:rsidR="00D51F06">
        <w:rPr>
          <w:color w:val="auto"/>
          <w:sz w:val="28"/>
          <w:szCs w:val="28"/>
        </w:rPr>
        <w:t xml:space="preserve">Islam to </w:t>
      </w:r>
      <w:r>
        <w:rPr>
          <w:color w:val="auto"/>
          <w:sz w:val="28"/>
          <w:szCs w:val="28"/>
        </w:rPr>
        <w:t>train their female child art vocational work before she could marry.</w:t>
      </w:r>
      <w:r w:rsidR="00BC5E6C">
        <w:rPr>
          <w:color w:val="auto"/>
          <w:sz w:val="28"/>
          <w:szCs w:val="28"/>
        </w:rPr>
        <w:t xml:space="preserve"> </w:t>
      </w:r>
      <w:proofErr w:type="gramStart"/>
      <w:r w:rsidR="00BC5E6C">
        <w:rPr>
          <w:color w:val="auto"/>
          <w:sz w:val="28"/>
          <w:szCs w:val="28"/>
        </w:rPr>
        <w:t>this</w:t>
      </w:r>
      <w:proofErr w:type="gramEnd"/>
      <w:r w:rsidR="00BC5E6C">
        <w:rPr>
          <w:color w:val="auto"/>
          <w:sz w:val="28"/>
          <w:szCs w:val="28"/>
        </w:rPr>
        <w:t xml:space="preserve"> will help her when she marries as art work is among the house chore. This habit was not discouraged by </w:t>
      </w:r>
      <w:r w:rsidR="00D51F06">
        <w:rPr>
          <w:color w:val="auto"/>
          <w:sz w:val="28"/>
          <w:szCs w:val="28"/>
        </w:rPr>
        <w:t xml:space="preserve">Islam </w:t>
      </w:r>
      <w:r w:rsidR="00BC5E6C">
        <w:rPr>
          <w:color w:val="auto"/>
          <w:sz w:val="28"/>
          <w:szCs w:val="28"/>
        </w:rPr>
        <w:t xml:space="preserve">at its advent because of its benefits. The outbreak of westernization and the global growth of civilization draw high people's urge for western education and seeking for white </w:t>
      </w:r>
      <w:r w:rsidR="00D51F06">
        <w:rPr>
          <w:color w:val="auto"/>
          <w:sz w:val="28"/>
          <w:szCs w:val="28"/>
        </w:rPr>
        <w:t>collar</w:t>
      </w:r>
      <w:r w:rsidR="00BC5E6C">
        <w:rPr>
          <w:color w:val="auto"/>
          <w:sz w:val="28"/>
          <w:szCs w:val="28"/>
        </w:rPr>
        <w:t xml:space="preserve"> job </w:t>
      </w:r>
      <w:r w:rsidR="00D51F06">
        <w:rPr>
          <w:color w:val="auto"/>
          <w:sz w:val="28"/>
          <w:szCs w:val="28"/>
        </w:rPr>
        <w:t xml:space="preserve">thereby </w:t>
      </w:r>
      <w:r w:rsidR="00BC5E6C">
        <w:rPr>
          <w:color w:val="auto"/>
          <w:sz w:val="28"/>
          <w:szCs w:val="28"/>
        </w:rPr>
        <w:t xml:space="preserve">making vocational training a novel practice again, however, it is the duty of </w:t>
      </w:r>
      <w:r w:rsidR="00D51F06">
        <w:rPr>
          <w:color w:val="auto"/>
          <w:sz w:val="28"/>
          <w:szCs w:val="28"/>
        </w:rPr>
        <w:t xml:space="preserve">Muslim </w:t>
      </w:r>
      <w:r w:rsidR="00BC5E6C">
        <w:rPr>
          <w:color w:val="auto"/>
          <w:sz w:val="28"/>
          <w:szCs w:val="28"/>
        </w:rPr>
        <w:t xml:space="preserve">women who are versed in this vocational knowledge to train others because of its benefits among which is </w:t>
      </w:r>
      <w:r w:rsidR="00876E84">
        <w:rPr>
          <w:color w:val="auto"/>
          <w:sz w:val="28"/>
          <w:szCs w:val="28"/>
        </w:rPr>
        <w:t>enhancement of productivity of the nation which will also bo</w:t>
      </w:r>
      <w:r w:rsidR="00D51F06">
        <w:rPr>
          <w:color w:val="auto"/>
          <w:sz w:val="28"/>
          <w:szCs w:val="28"/>
        </w:rPr>
        <w:t>o</w:t>
      </w:r>
      <w:r w:rsidR="00876E84">
        <w:rPr>
          <w:color w:val="auto"/>
          <w:sz w:val="28"/>
          <w:szCs w:val="28"/>
        </w:rPr>
        <w:t>st the economy of the nation.</w:t>
      </w:r>
    </w:p>
    <w:p w:rsidR="00876E84" w:rsidRDefault="00876E84" w:rsidP="00D51F06">
      <w:pPr>
        <w:bidi w:val="0"/>
        <w:rPr>
          <w:color w:val="auto"/>
          <w:sz w:val="28"/>
          <w:szCs w:val="28"/>
        </w:rPr>
      </w:pPr>
      <w:r>
        <w:rPr>
          <w:b/>
          <w:bCs/>
          <w:color w:val="auto"/>
          <w:sz w:val="28"/>
          <w:szCs w:val="28"/>
        </w:rPr>
        <w:t>Provide skill enhancement training:</w:t>
      </w:r>
      <w:r w:rsidR="00D51F06">
        <w:rPr>
          <w:color w:val="auto"/>
          <w:sz w:val="28"/>
          <w:szCs w:val="28"/>
        </w:rPr>
        <w:t xml:space="preserve"> </w:t>
      </w:r>
      <w:proofErr w:type="gramStart"/>
      <w:r w:rsidR="00D51F06" w:rsidRPr="00876E84">
        <w:rPr>
          <w:color w:val="auto"/>
          <w:sz w:val="28"/>
          <w:szCs w:val="28"/>
        </w:rPr>
        <w:t xml:space="preserve">Muslim </w:t>
      </w:r>
      <w:r w:rsidRPr="00876E84">
        <w:rPr>
          <w:color w:val="auto"/>
          <w:sz w:val="28"/>
          <w:szCs w:val="28"/>
        </w:rPr>
        <w:t>women has</w:t>
      </w:r>
      <w:proofErr w:type="gramEnd"/>
      <w:r w:rsidRPr="00876E84">
        <w:rPr>
          <w:color w:val="auto"/>
          <w:sz w:val="28"/>
          <w:szCs w:val="28"/>
        </w:rPr>
        <w:t xml:space="preserve"> the rol</w:t>
      </w:r>
      <w:r>
        <w:rPr>
          <w:color w:val="auto"/>
          <w:sz w:val="28"/>
          <w:szCs w:val="28"/>
        </w:rPr>
        <w:t xml:space="preserve">e of first detecting the skills of her children and students then she is to help him/her improve on it. This she can do by promoting his/her desire on such skill making valuable and useful addition and or modification to it. This may not be applicable to her children and students alone but to other youths around her as well. It is the duty of </w:t>
      </w:r>
      <w:r w:rsidR="00D51F06">
        <w:rPr>
          <w:color w:val="auto"/>
          <w:sz w:val="28"/>
          <w:szCs w:val="28"/>
        </w:rPr>
        <w:t xml:space="preserve">Muslim </w:t>
      </w:r>
      <w:r>
        <w:rPr>
          <w:color w:val="auto"/>
          <w:sz w:val="28"/>
          <w:szCs w:val="28"/>
        </w:rPr>
        <w:t>women who have the a</w:t>
      </w:r>
      <w:r w:rsidR="00D51F06">
        <w:rPr>
          <w:color w:val="auto"/>
          <w:sz w:val="28"/>
          <w:szCs w:val="28"/>
        </w:rPr>
        <w:t xml:space="preserve">bility to do so to help </w:t>
      </w:r>
      <w:r>
        <w:rPr>
          <w:color w:val="auto"/>
          <w:sz w:val="28"/>
          <w:szCs w:val="28"/>
        </w:rPr>
        <w:t>the youth especially ladies in her society to advance in thei</w:t>
      </w:r>
      <w:r w:rsidR="00D51F06">
        <w:rPr>
          <w:color w:val="auto"/>
          <w:sz w:val="28"/>
          <w:szCs w:val="28"/>
        </w:rPr>
        <w:t>r various skills by providing s</w:t>
      </w:r>
      <w:r>
        <w:rPr>
          <w:color w:val="auto"/>
          <w:sz w:val="28"/>
          <w:szCs w:val="28"/>
        </w:rPr>
        <w:t>isterly guide</w:t>
      </w:r>
      <w:r w:rsidR="002C43A3">
        <w:rPr>
          <w:color w:val="auto"/>
          <w:sz w:val="28"/>
          <w:szCs w:val="28"/>
        </w:rPr>
        <w:t xml:space="preserve"> and advice on necessary steps to make to reach success.</w:t>
      </w:r>
    </w:p>
    <w:p w:rsidR="002C43A3" w:rsidRPr="002C43A3" w:rsidRDefault="002C43A3" w:rsidP="00827B2B">
      <w:pPr>
        <w:bidi w:val="0"/>
        <w:rPr>
          <w:color w:val="auto"/>
          <w:sz w:val="28"/>
          <w:szCs w:val="28"/>
        </w:rPr>
      </w:pPr>
      <w:r>
        <w:rPr>
          <w:b/>
          <w:bCs/>
          <w:color w:val="auto"/>
          <w:sz w:val="28"/>
          <w:szCs w:val="28"/>
        </w:rPr>
        <w:t>Taking part in parliamentary and political process of her country:</w:t>
      </w:r>
      <w:r w:rsidR="001A262C">
        <w:rPr>
          <w:color w:val="auto"/>
          <w:sz w:val="28"/>
          <w:szCs w:val="28"/>
        </w:rPr>
        <w:t xml:space="preserve"> </w:t>
      </w:r>
      <w:r w:rsidR="00D51F06">
        <w:rPr>
          <w:color w:val="auto"/>
          <w:sz w:val="28"/>
          <w:szCs w:val="28"/>
        </w:rPr>
        <w:t xml:space="preserve">Islam </w:t>
      </w:r>
      <w:r w:rsidR="001A262C">
        <w:rPr>
          <w:color w:val="auto"/>
          <w:sz w:val="28"/>
          <w:szCs w:val="28"/>
        </w:rPr>
        <w:t xml:space="preserve">define politics as taking care of the affairs of the </w:t>
      </w:r>
      <w:r w:rsidR="00D51F06">
        <w:rPr>
          <w:color w:val="auto"/>
          <w:sz w:val="28"/>
          <w:szCs w:val="28"/>
        </w:rPr>
        <w:t>Ummah</w:t>
      </w:r>
      <w:r w:rsidR="001A262C">
        <w:rPr>
          <w:rStyle w:val="FootnoteReference"/>
          <w:color w:val="auto"/>
          <w:sz w:val="28"/>
          <w:szCs w:val="28"/>
        </w:rPr>
        <w:footnoteReference w:id="13"/>
      </w:r>
    </w:p>
    <w:p w:rsidR="003C3512" w:rsidRDefault="002954FD" w:rsidP="00D51F06">
      <w:pPr>
        <w:bidi w:val="0"/>
        <w:rPr>
          <w:color w:val="auto"/>
          <w:sz w:val="28"/>
          <w:szCs w:val="28"/>
        </w:rPr>
      </w:pPr>
      <w:r>
        <w:rPr>
          <w:color w:val="auto"/>
          <w:sz w:val="28"/>
          <w:szCs w:val="28"/>
        </w:rPr>
        <w:t>Women are to partake in the decision making of her nation especially on matters th</w:t>
      </w:r>
      <w:r w:rsidR="00D51F06">
        <w:rPr>
          <w:color w:val="auto"/>
          <w:sz w:val="28"/>
          <w:szCs w:val="28"/>
        </w:rPr>
        <w:t>at</w:t>
      </w:r>
      <w:r>
        <w:rPr>
          <w:color w:val="auto"/>
          <w:sz w:val="28"/>
          <w:szCs w:val="28"/>
        </w:rPr>
        <w:t xml:space="preserve"> concern her more, many scholars that hold this view rely on the case where a woman raised ob</w:t>
      </w:r>
      <w:r w:rsidR="00D51F06">
        <w:rPr>
          <w:color w:val="auto"/>
          <w:sz w:val="28"/>
          <w:szCs w:val="28"/>
        </w:rPr>
        <w:t>jection against the decision ma</w:t>
      </w:r>
      <w:r>
        <w:rPr>
          <w:color w:val="auto"/>
          <w:sz w:val="28"/>
          <w:szCs w:val="28"/>
        </w:rPr>
        <w:t>de by caliph Umar on the maximum amount payable as dowry, Umar appreciated and sustained the objection</w:t>
      </w:r>
      <w:r w:rsidR="00A122F0">
        <w:rPr>
          <w:color w:val="auto"/>
          <w:sz w:val="28"/>
          <w:szCs w:val="28"/>
        </w:rPr>
        <w:t xml:space="preserve"> of</w:t>
      </w:r>
      <w:r>
        <w:rPr>
          <w:color w:val="auto"/>
          <w:sz w:val="28"/>
          <w:szCs w:val="28"/>
        </w:rPr>
        <w:t xml:space="preserve"> this woman he never objected to her participation in such a discussion which is equivalent to our present day parliamentary house</w:t>
      </w:r>
      <w:r w:rsidR="00A122F0">
        <w:rPr>
          <w:rStyle w:val="FootnoteReference"/>
          <w:color w:val="auto"/>
          <w:sz w:val="28"/>
          <w:szCs w:val="28"/>
        </w:rPr>
        <w:footnoteReference w:id="14"/>
      </w:r>
      <w:r>
        <w:rPr>
          <w:color w:val="auto"/>
          <w:sz w:val="28"/>
          <w:szCs w:val="28"/>
        </w:rPr>
        <w:t>.</w:t>
      </w:r>
      <w:r w:rsidR="003C3512">
        <w:rPr>
          <w:color w:val="auto"/>
          <w:sz w:val="28"/>
          <w:szCs w:val="28"/>
        </w:rPr>
        <w:t xml:space="preserve"> Again </w:t>
      </w:r>
      <w:r w:rsidR="002B2A5C">
        <w:rPr>
          <w:color w:val="auto"/>
          <w:sz w:val="28"/>
          <w:szCs w:val="28"/>
        </w:rPr>
        <w:t xml:space="preserve">caliph Umar appointed </w:t>
      </w:r>
      <w:proofErr w:type="spellStart"/>
      <w:r w:rsidR="002B2A5C">
        <w:rPr>
          <w:color w:val="auto"/>
          <w:sz w:val="28"/>
          <w:szCs w:val="28"/>
        </w:rPr>
        <w:t>Shifa'u</w:t>
      </w:r>
      <w:proofErr w:type="spellEnd"/>
      <w:r w:rsidR="002B2A5C">
        <w:rPr>
          <w:color w:val="auto"/>
          <w:sz w:val="28"/>
          <w:szCs w:val="28"/>
        </w:rPr>
        <w:t xml:space="preserve"> </w:t>
      </w:r>
      <w:proofErr w:type="spellStart"/>
      <w:r w:rsidR="002B2A5C">
        <w:rPr>
          <w:color w:val="auto"/>
          <w:sz w:val="28"/>
          <w:szCs w:val="28"/>
        </w:rPr>
        <w:t>bint</w:t>
      </w:r>
      <w:proofErr w:type="spellEnd"/>
      <w:r w:rsidR="002B2A5C">
        <w:rPr>
          <w:color w:val="auto"/>
          <w:sz w:val="28"/>
          <w:szCs w:val="28"/>
        </w:rPr>
        <w:t xml:space="preserve"> </w:t>
      </w:r>
      <w:proofErr w:type="spellStart"/>
      <w:r w:rsidR="002B2A5C">
        <w:rPr>
          <w:color w:val="auto"/>
          <w:sz w:val="28"/>
          <w:szCs w:val="28"/>
        </w:rPr>
        <w:t>Abbdullah</w:t>
      </w:r>
      <w:proofErr w:type="spellEnd"/>
      <w:r w:rsidR="002B2A5C">
        <w:rPr>
          <w:color w:val="auto"/>
          <w:sz w:val="28"/>
          <w:szCs w:val="28"/>
        </w:rPr>
        <w:t xml:space="preserve"> </w:t>
      </w:r>
      <w:proofErr w:type="spellStart"/>
      <w:r w:rsidR="002B2A5C">
        <w:rPr>
          <w:color w:val="auto"/>
          <w:sz w:val="28"/>
          <w:szCs w:val="28"/>
        </w:rPr>
        <w:t>Al'adawiyah</w:t>
      </w:r>
      <w:proofErr w:type="spellEnd"/>
      <w:r w:rsidR="002B2A5C">
        <w:rPr>
          <w:color w:val="auto"/>
          <w:sz w:val="28"/>
          <w:szCs w:val="28"/>
        </w:rPr>
        <w:t xml:space="preserve"> as a </w:t>
      </w:r>
      <w:proofErr w:type="spellStart"/>
      <w:r w:rsidR="002B2A5C" w:rsidRPr="002B2A5C">
        <w:rPr>
          <w:i/>
          <w:iCs/>
          <w:color w:val="auto"/>
          <w:sz w:val="28"/>
          <w:szCs w:val="28"/>
        </w:rPr>
        <w:t>muhtasibah</w:t>
      </w:r>
      <w:proofErr w:type="spellEnd"/>
      <w:r w:rsidR="002B2A5C">
        <w:rPr>
          <w:color w:val="auto"/>
          <w:sz w:val="28"/>
          <w:szCs w:val="28"/>
        </w:rPr>
        <w:t xml:space="preserve"> for the market</w:t>
      </w:r>
      <w:r w:rsidR="002B2A5C">
        <w:rPr>
          <w:rStyle w:val="FootnoteReference"/>
          <w:color w:val="auto"/>
          <w:sz w:val="28"/>
          <w:szCs w:val="28"/>
        </w:rPr>
        <w:footnoteReference w:id="15"/>
      </w:r>
      <w:r w:rsidR="002B2A5C">
        <w:rPr>
          <w:color w:val="auto"/>
          <w:sz w:val="28"/>
          <w:szCs w:val="28"/>
        </w:rPr>
        <w:t xml:space="preserve">. </w:t>
      </w:r>
      <w:proofErr w:type="spellStart"/>
      <w:r w:rsidR="002B2A5C">
        <w:rPr>
          <w:color w:val="auto"/>
          <w:sz w:val="28"/>
          <w:szCs w:val="28"/>
        </w:rPr>
        <w:t>Morestill</w:t>
      </w:r>
      <w:proofErr w:type="spellEnd"/>
      <w:r w:rsidR="002B2A5C">
        <w:rPr>
          <w:color w:val="auto"/>
          <w:sz w:val="28"/>
          <w:szCs w:val="28"/>
        </w:rPr>
        <w:t xml:space="preserve">, </w:t>
      </w:r>
      <w:r w:rsidR="003C3512">
        <w:rPr>
          <w:color w:val="auto"/>
          <w:sz w:val="28"/>
          <w:szCs w:val="28"/>
        </w:rPr>
        <w:t xml:space="preserve">women are granted the right to vote and be voted for in </w:t>
      </w:r>
      <w:r w:rsidR="00290ECC">
        <w:rPr>
          <w:color w:val="auto"/>
          <w:sz w:val="28"/>
          <w:szCs w:val="28"/>
        </w:rPr>
        <w:t>Islam</w:t>
      </w:r>
      <w:r w:rsidR="003C3512">
        <w:rPr>
          <w:color w:val="auto"/>
          <w:sz w:val="28"/>
          <w:szCs w:val="28"/>
        </w:rPr>
        <w:t>.</w:t>
      </w:r>
      <w:r>
        <w:rPr>
          <w:color w:val="auto"/>
          <w:sz w:val="28"/>
          <w:szCs w:val="28"/>
        </w:rPr>
        <w:t xml:space="preserve"> </w:t>
      </w:r>
      <w:r w:rsidR="003C3512">
        <w:rPr>
          <w:color w:val="auto"/>
          <w:sz w:val="28"/>
          <w:szCs w:val="28"/>
        </w:rPr>
        <w:t xml:space="preserve">Scholars maintained that women participated in </w:t>
      </w:r>
      <w:proofErr w:type="spellStart"/>
      <w:r w:rsidR="003C3512">
        <w:rPr>
          <w:color w:val="auto"/>
          <w:sz w:val="28"/>
          <w:szCs w:val="28"/>
        </w:rPr>
        <w:t>Bai'ah</w:t>
      </w:r>
      <w:proofErr w:type="spellEnd"/>
      <w:r w:rsidR="003C3512">
        <w:rPr>
          <w:color w:val="auto"/>
          <w:sz w:val="28"/>
          <w:szCs w:val="28"/>
        </w:rPr>
        <w:t xml:space="preserve"> which is similar to the present day voting in election time. All these are the evidence to which Muslim scholars that allowed women to participate in politics relied on to shows that women have the right and duty to participate in politics of his society after observing the rules of decency, modesty and proper dressing. However, some scholars argued that women are meant to be kept in the four corners of their husband's house and so, they are not to participate in politics at all</w:t>
      </w:r>
      <w:r w:rsidR="003C3512">
        <w:rPr>
          <w:rStyle w:val="FootnoteReference"/>
          <w:color w:val="auto"/>
          <w:sz w:val="28"/>
          <w:szCs w:val="28"/>
        </w:rPr>
        <w:footnoteReference w:id="16"/>
      </w:r>
      <w:r w:rsidR="003C3512">
        <w:rPr>
          <w:color w:val="auto"/>
          <w:sz w:val="28"/>
          <w:szCs w:val="28"/>
        </w:rPr>
        <w:t xml:space="preserve"> </w:t>
      </w:r>
      <w:r w:rsidR="003C3512">
        <w:rPr>
          <w:color w:val="auto"/>
          <w:sz w:val="28"/>
          <w:szCs w:val="28"/>
        </w:rPr>
        <w:lastRenderedPageBreak/>
        <w:t>as the Qur'an had warned them saying;</w:t>
      </w:r>
    </w:p>
    <w:p w:rsidR="003C3512" w:rsidRDefault="003C3512" w:rsidP="00827B2B">
      <w:pPr>
        <w:ind w:left="1440"/>
        <w:jc w:val="left"/>
        <w:rPr>
          <w:color w:val="auto"/>
          <w:rtl/>
        </w:rPr>
      </w:pPr>
      <w:r>
        <w:rPr>
          <w:color w:val="auto"/>
          <w:sz w:val="24"/>
          <w:szCs w:val="24"/>
          <w:rtl/>
        </w:rPr>
        <w:t>وَقَرْنَ فِي بُيُوتِكُنَّ وَلَا تَبَرَّجْنَ تَبَرُّجَ الْجَاهِلِيَّةِ الْأُولَىٰ وَأَقِمْنَ الصَّلَاةَ وَآتِينَ الزَّكَاةَ وَأَطِعْنَ اللَّهَ وَرَسُولَهُ إِنَّمَا يُرِيدُ اللَّهُ لِيُذْهِبَ عَنكُمُ الرِّجْسَ أَهْلَ الْبَيْتِ وَيُطَهِّرَكُمْ تَطْهِيرًا</w:t>
      </w:r>
      <w:r>
        <w:rPr>
          <w:color w:val="auto"/>
          <w:rtl/>
        </w:rPr>
        <w:t xml:space="preserve">                                            </w:t>
      </w:r>
    </w:p>
    <w:p w:rsidR="003C3512" w:rsidRDefault="003C3512" w:rsidP="00827B2B">
      <w:pPr>
        <w:bidi w:val="0"/>
        <w:ind w:left="1440"/>
        <w:jc w:val="left"/>
        <w:rPr>
          <w:color w:val="auto"/>
          <w:sz w:val="28"/>
          <w:szCs w:val="28"/>
        </w:rPr>
      </w:pPr>
      <w:r>
        <w:rPr>
          <w:color w:val="auto"/>
          <w:sz w:val="24"/>
          <w:szCs w:val="24"/>
        </w:rPr>
        <w:t>And abide quietly in your homes, and do not flaunt your charms as they used to flaunt them in the old days of pagan ignorance; and be constant in prayer, and render the purifying dues, and pay heed unto God and His Apostle: for God only wants to remove from you all that might be loathsome, O you members of the [Prophet’s] household, and to purify you to utmost purity.</w:t>
      </w:r>
      <w:r>
        <w:rPr>
          <w:rStyle w:val="FootnoteReference"/>
          <w:color w:val="auto"/>
        </w:rPr>
        <w:footnoteReference w:id="17"/>
      </w:r>
      <w:r>
        <w:rPr>
          <w:color w:val="auto"/>
        </w:rPr>
        <w:t xml:space="preserve"> </w:t>
      </w:r>
    </w:p>
    <w:p w:rsidR="003C3512" w:rsidRDefault="003C3512" w:rsidP="00827B2B">
      <w:pPr>
        <w:bidi w:val="0"/>
        <w:rPr>
          <w:color w:val="auto"/>
          <w:sz w:val="28"/>
          <w:szCs w:val="28"/>
        </w:rPr>
      </w:pPr>
      <w:proofErr w:type="spellStart"/>
      <w:r>
        <w:rPr>
          <w:color w:val="auto"/>
          <w:sz w:val="28"/>
          <w:szCs w:val="28"/>
        </w:rPr>
        <w:t>Qardawi</w:t>
      </w:r>
      <w:proofErr w:type="spellEnd"/>
      <w:r>
        <w:rPr>
          <w:color w:val="auto"/>
          <w:sz w:val="28"/>
          <w:szCs w:val="28"/>
        </w:rPr>
        <w:t xml:space="preserve"> argue that this verse is referring to the wives of the prophet, again it only ordered them not to go out wantonly like ignorant</w:t>
      </w:r>
      <w:r>
        <w:rPr>
          <w:rStyle w:val="FootnoteReference"/>
          <w:color w:val="auto"/>
          <w:sz w:val="28"/>
          <w:szCs w:val="28"/>
        </w:rPr>
        <w:footnoteReference w:id="18"/>
      </w:r>
      <w:r>
        <w:rPr>
          <w:color w:val="auto"/>
          <w:sz w:val="28"/>
          <w:szCs w:val="28"/>
        </w:rPr>
        <w:t xml:space="preserve">. Again history had it that the wisdom of </w:t>
      </w:r>
      <w:r w:rsidR="00290ECC">
        <w:rPr>
          <w:color w:val="auto"/>
          <w:sz w:val="28"/>
          <w:szCs w:val="28"/>
        </w:rPr>
        <w:t xml:space="preserve">Umm </w:t>
      </w:r>
      <w:proofErr w:type="spellStart"/>
      <w:r w:rsidR="00290ECC">
        <w:rPr>
          <w:color w:val="auto"/>
          <w:sz w:val="28"/>
          <w:szCs w:val="28"/>
        </w:rPr>
        <w:t>Salamah</w:t>
      </w:r>
      <w:proofErr w:type="spellEnd"/>
      <w:r w:rsidR="00290ECC">
        <w:rPr>
          <w:color w:val="auto"/>
          <w:sz w:val="28"/>
          <w:szCs w:val="28"/>
        </w:rPr>
        <w:t xml:space="preserve"> </w:t>
      </w:r>
      <w:r>
        <w:rPr>
          <w:color w:val="auto"/>
          <w:sz w:val="28"/>
          <w:szCs w:val="28"/>
        </w:rPr>
        <w:t xml:space="preserve">saved the whole community at </w:t>
      </w:r>
      <w:proofErr w:type="spellStart"/>
      <w:r>
        <w:rPr>
          <w:color w:val="auto"/>
          <w:sz w:val="28"/>
          <w:szCs w:val="28"/>
        </w:rPr>
        <w:t>Hudaibiyah</w:t>
      </w:r>
      <w:proofErr w:type="spellEnd"/>
      <w:r>
        <w:rPr>
          <w:color w:val="auto"/>
          <w:sz w:val="28"/>
          <w:szCs w:val="28"/>
        </w:rPr>
        <w:t>. This shows that women are to be allowed to take part in the matters involving the progress of her nation.</w:t>
      </w:r>
    </w:p>
    <w:p w:rsidR="00F20CEE" w:rsidRDefault="00F21442" w:rsidP="00290ECC">
      <w:pPr>
        <w:bidi w:val="0"/>
        <w:rPr>
          <w:color w:val="auto"/>
          <w:sz w:val="28"/>
          <w:szCs w:val="28"/>
        </w:rPr>
      </w:pPr>
      <w:r>
        <w:rPr>
          <w:b/>
          <w:bCs/>
          <w:color w:val="auto"/>
          <w:sz w:val="28"/>
          <w:szCs w:val="28"/>
        </w:rPr>
        <w:t>Investing her capital in lawful business transaction:</w:t>
      </w:r>
      <w:r>
        <w:rPr>
          <w:color w:val="auto"/>
          <w:sz w:val="28"/>
          <w:szCs w:val="28"/>
        </w:rPr>
        <w:t xml:space="preserve"> since </w:t>
      </w:r>
      <w:r w:rsidR="00290ECC">
        <w:rPr>
          <w:color w:val="auto"/>
          <w:sz w:val="28"/>
          <w:szCs w:val="28"/>
        </w:rPr>
        <w:t xml:space="preserve">Islam </w:t>
      </w:r>
      <w:r>
        <w:rPr>
          <w:color w:val="auto"/>
          <w:sz w:val="28"/>
          <w:szCs w:val="28"/>
        </w:rPr>
        <w:t>allowed women to own property lawfully and discourages keeping money and leaving it to be stagnant so women ar</w:t>
      </w:r>
      <w:r w:rsidR="00290ECC">
        <w:rPr>
          <w:color w:val="auto"/>
          <w:sz w:val="28"/>
          <w:szCs w:val="28"/>
        </w:rPr>
        <w:t>e to put their money in a lawfu</w:t>
      </w:r>
      <w:r>
        <w:rPr>
          <w:color w:val="auto"/>
          <w:sz w:val="28"/>
          <w:szCs w:val="28"/>
        </w:rPr>
        <w:t xml:space="preserve">l business transaction that will allow the money to yield thereby creating more job opportunity, increase in demand for commodity and high production all these will promote the economy of her nation. She is equally obliged to pay zakat due from her wealth if it reaches </w:t>
      </w:r>
      <w:proofErr w:type="spellStart"/>
      <w:r w:rsidRPr="00290ECC">
        <w:rPr>
          <w:i/>
          <w:iCs/>
          <w:color w:val="auto"/>
          <w:sz w:val="28"/>
          <w:szCs w:val="28"/>
        </w:rPr>
        <w:t>nisab</w:t>
      </w:r>
      <w:proofErr w:type="spellEnd"/>
      <w:r>
        <w:rPr>
          <w:color w:val="auto"/>
          <w:sz w:val="28"/>
          <w:szCs w:val="28"/>
        </w:rPr>
        <w:t xml:space="preserve"> and stayed with her for a year. She is enjoined to found charitable and endowment </w:t>
      </w:r>
      <w:r w:rsidR="00290ECC">
        <w:rPr>
          <w:color w:val="auto"/>
          <w:sz w:val="28"/>
          <w:szCs w:val="28"/>
        </w:rPr>
        <w:t>program</w:t>
      </w:r>
      <w:r w:rsidR="00F20CEE">
        <w:rPr>
          <w:color w:val="auto"/>
          <w:sz w:val="28"/>
          <w:szCs w:val="28"/>
        </w:rPr>
        <w:t xml:space="preserve"> as much as she could. The most perfect model for </w:t>
      </w:r>
      <w:r w:rsidR="00290ECC">
        <w:rPr>
          <w:color w:val="auto"/>
          <w:sz w:val="28"/>
          <w:szCs w:val="28"/>
        </w:rPr>
        <w:t xml:space="preserve">Muslim </w:t>
      </w:r>
      <w:r w:rsidR="00F20CEE">
        <w:rPr>
          <w:color w:val="auto"/>
          <w:sz w:val="28"/>
          <w:szCs w:val="28"/>
        </w:rPr>
        <w:t xml:space="preserve">women is </w:t>
      </w:r>
      <w:proofErr w:type="spellStart"/>
      <w:r w:rsidR="00F20CEE">
        <w:rPr>
          <w:color w:val="auto"/>
          <w:sz w:val="28"/>
          <w:szCs w:val="28"/>
        </w:rPr>
        <w:t>Khadeejat</w:t>
      </w:r>
      <w:proofErr w:type="spellEnd"/>
      <w:r w:rsidR="00F20CEE">
        <w:rPr>
          <w:color w:val="auto"/>
          <w:sz w:val="28"/>
          <w:szCs w:val="28"/>
        </w:rPr>
        <w:t>(R A) she was a great merchant who do create job for men and give charity this made</w:t>
      </w:r>
      <w:r w:rsidR="00300FA7">
        <w:rPr>
          <w:color w:val="auto"/>
          <w:sz w:val="28"/>
          <w:szCs w:val="28"/>
        </w:rPr>
        <w:t xml:space="preserve"> </w:t>
      </w:r>
      <w:r w:rsidR="00F20CEE">
        <w:rPr>
          <w:color w:val="auto"/>
          <w:sz w:val="28"/>
          <w:szCs w:val="28"/>
        </w:rPr>
        <w:t>her a valuable part of her community.</w:t>
      </w:r>
      <w:r w:rsidR="002B2A5C">
        <w:rPr>
          <w:color w:val="auto"/>
          <w:sz w:val="28"/>
          <w:szCs w:val="28"/>
        </w:rPr>
        <w:t xml:space="preserve"> </w:t>
      </w:r>
      <w:proofErr w:type="gramStart"/>
      <w:r w:rsidR="00300FA7">
        <w:rPr>
          <w:color w:val="auto"/>
          <w:sz w:val="28"/>
          <w:szCs w:val="28"/>
        </w:rPr>
        <w:t>again</w:t>
      </w:r>
      <w:proofErr w:type="gramEnd"/>
      <w:r w:rsidR="00300FA7">
        <w:rPr>
          <w:color w:val="auto"/>
          <w:sz w:val="28"/>
          <w:szCs w:val="28"/>
        </w:rPr>
        <w:t xml:space="preserve"> the holy Qur'an made reference to the daughters of prophet </w:t>
      </w:r>
      <w:proofErr w:type="spellStart"/>
      <w:r w:rsidR="00290ECC">
        <w:rPr>
          <w:color w:val="auto"/>
          <w:sz w:val="28"/>
          <w:szCs w:val="28"/>
        </w:rPr>
        <w:t>Shuaib</w:t>
      </w:r>
      <w:proofErr w:type="spellEnd"/>
      <w:r w:rsidR="00290ECC">
        <w:rPr>
          <w:color w:val="auto"/>
          <w:sz w:val="28"/>
          <w:szCs w:val="28"/>
        </w:rPr>
        <w:t xml:space="preserve"> </w:t>
      </w:r>
      <w:r w:rsidR="00300FA7">
        <w:rPr>
          <w:color w:val="auto"/>
          <w:sz w:val="28"/>
          <w:szCs w:val="28"/>
        </w:rPr>
        <w:t>who</w:t>
      </w:r>
      <w:r w:rsidR="00987AD6">
        <w:rPr>
          <w:color w:val="auto"/>
          <w:sz w:val="28"/>
          <w:szCs w:val="28"/>
        </w:rPr>
        <w:t xml:space="preserve"> are shepherds</w:t>
      </w:r>
      <w:r w:rsidR="00987AD6">
        <w:rPr>
          <w:rStyle w:val="FootnoteReference"/>
          <w:color w:val="auto"/>
          <w:sz w:val="28"/>
          <w:szCs w:val="28"/>
        </w:rPr>
        <w:footnoteReference w:id="19"/>
      </w:r>
    </w:p>
    <w:p w:rsidR="00987AD6" w:rsidRDefault="00987AD6" w:rsidP="00827B2B">
      <w:pPr>
        <w:bidi w:val="0"/>
        <w:rPr>
          <w:color w:val="auto"/>
          <w:sz w:val="28"/>
          <w:szCs w:val="28"/>
        </w:rPr>
      </w:pPr>
      <w:r>
        <w:rPr>
          <w:color w:val="auto"/>
          <w:sz w:val="28"/>
          <w:szCs w:val="28"/>
        </w:rPr>
        <w:t xml:space="preserve">The primary duty of every woman is to be a good wife and mother in the home as </w:t>
      </w:r>
      <w:r w:rsidR="00290ECC">
        <w:rPr>
          <w:color w:val="auto"/>
          <w:sz w:val="28"/>
          <w:szCs w:val="28"/>
        </w:rPr>
        <w:t>explained earlier this duty can</w:t>
      </w:r>
      <w:r>
        <w:rPr>
          <w:color w:val="auto"/>
          <w:sz w:val="28"/>
          <w:szCs w:val="28"/>
        </w:rPr>
        <w:t xml:space="preserve">not be best done by a maid nor can the woman who does this only be </w:t>
      </w:r>
      <w:r w:rsidR="00290ECC">
        <w:rPr>
          <w:color w:val="auto"/>
          <w:sz w:val="28"/>
          <w:szCs w:val="28"/>
        </w:rPr>
        <w:t>referred</w:t>
      </w:r>
      <w:r>
        <w:rPr>
          <w:color w:val="auto"/>
          <w:sz w:val="28"/>
          <w:szCs w:val="28"/>
        </w:rPr>
        <w:t xml:space="preserve"> to as a </w:t>
      </w:r>
      <w:r w:rsidR="00F5669C">
        <w:rPr>
          <w:color w:val="auto"/>
          <w:sz w:val="28"/>
          <w:szCs w:val="28"/>
        </w:rPr>
        <w:t xml:space="preserve">jobless woman. However, if the </w:t>
      </w:r>
      <w:proofErr w:type="gramStart"/>
      <w:r w:rsidR="00F5669C">
        <w:rPr>
          <w:color w:val="auto"/>
          <w:sz w:val="28"/>
          <w:szCs w:val="28"/>
        </w:rPr>
        <w:t>need for her to work outside her home arise</w:t>
      </w:r>
      <w:proofErr w:type="gramEnd"/>
      <w:r w:rsidR="00F5669C">
        <w:rPr>
          <w:color w:val="auto"/>
          <w:sz w:val="28"/>
          <w:szCs w:val="28"/>
        </w:rPr>
        <w:t xml:space="preserve"> she is get her husband's permission and take up employment</w:t>
      </w:r>
      <w:r w:rsidR="002B2A5C">
        <w:rPr>
          <w:color w:val="auto"/>
          <w:sz w:val="28"/>
          <w:szCs w:val="28"/>
        </w:rPr>
        <w:t xml:space="preserve"> that will allow her practice her profession and</w:t>
      </w:r>
      <w:r w:rsidR="00F5669C">
        <w:rPr>
          <w:color w:val="auto"/>
          <w:sz w:val="28"/>
          <w:szCs w:val="28"/>
        </w:rPr>
        <w:t xml:space="preserve"> contribute her </w:t>
      </w:r>
      <w:r w:rsidR="00290ECC">
        <w:rPr>
          <w:color w:val="auto"/>
          <w:sz w:val="28"/>
          <w:szCs w:val="28"/>
        </w:rPr>
        <w:t>quarter</w:t>
      </w:r>
      <w:r w:rsidR="00F5669C">
        <w:rPr>
          <w:color w:val="auto"/>
          <w:sz w:val="28"/>
          <w:szCs w:val="28"/>
        </w:rPr>
        <w:t xml:space="preserve"> to the development of the nation.</w:t>
      </w:r>
      <w:r w:rsidR="002B2A5C">
        <w:rPr>
          <w:color w:val="auto"/>
          <w:sz w:val="28"/>
          <w:szCs w:val="28"/>
        </w:rPr>
        <w:t xml:space="preserve"> It is the duty of her country to provide opportunity for her to excel in her field of expertise.</w:t>
      </w:r>
      <w:r w:rsidR="00F5669C">
        <w:rPr>
          <w:color w:val="auto"/>
          <w:sz w:val="28"/>
          <w:szCs w:val="28"/>
        </w:rPr>
        <w:t xml:space="preserve"> </w:t>
      </w:r>
    </w:p>
    <w:p w:rsidR="005B1699" w:rsidRDefault="000A127C" w:rsidP="00290ECC">
      <w:pPr>
        <w:bidi w:val="0"/>
        <w:ind w:firstLine="0"/>
      </w:pPr>
      <w:proofErr w:type="gramStart"/>
      <w:r>
        <w:rPr>
          <w:b/>
          <w:bCs/>
          <w:color w:val="auto"/>
          <w:sz w:val="28"/>
          <w:szCs w:val="28"/>
        </w:rPr>
        <w:t xml:space="preserve">Helping </w:t>
      </w:r>
      <w:r w:rsidR="00A67345">
        <w:rPr>
          <w:b/>
          <w:bCs/>
          <w:color w:val="auto"/>
          <w:sz w:val="28"/>
          <w:szCs w:val="28"/>
        </w:rPr>
        <w:t>the less privile</w:t>
      </w:r>
      <w:r>
        <w:rPr>
          <w:b/>
          <w:bCs/>
          <w:color w:val="auto"/>
          <w:sz w:val="28"/>
          <w:szCs w:val="28"/>
        </w:rPr>
        <w:t>ge</w:t>
      </w:r>
      <w:r w:rsidR="00A67345">
        <w:rPr>
          <w:b/>
          <w:bCs/>
          <w:color w:val="auto"/>
          <w:sz w:val="28"/>
          <w:szCs w:val="28"/>
        </w:rPr>
        <w:t xml:space="preserve">: </w:t>
      </w:r>
      <w:r w:rsidR="00A67345">
        <w:rPr>
          <w:color w:val="auto"/>
          <w:sz w:val="28"/>
          <w:szCs w:val="28"/>
        </w:rPr>
        <w:t xml:space="preserve">it is the role of </w:t>
      </w:r>
      <w:r w:rsidR="00290ECC">
        <w:rPr>
          <w:color w:val="auto"/>
          <w:sz w:val="28"/>
          <w:szCs w:val="28"/>
        </w:rPr>
        <w:t xml:space="preserve">Muslim </w:t>
      </w:r>
      <w:r w:rsidR="00A67345">
        <w:rPr>
          <w:color w:val="auto"/>
          <w:sz w:val="28"/>
          <w:szCs w:val="28"/>
        </w:rPr>
        <w:t xml:space="preserve">to give from what Allah has given her to the needy and the poor in her family and those in her </w:t>
      </w:r>
      <w:r w:rsidR="00A67345">
        <w:rPr>
          <w:color w:val="auto"/>
          <w:sz w:val="28"/>
          <w:szCs w:val="28"/>
        </w:rPr>
        <w:lastRenderedPageBreak/>
        <w:t>society.</w:t>
      </w:r>
      <w:proofErr w:type="gramEnd"/>
      <w:r w:rsidR="00A67345">
        <w:rPr>
          <w:color w:val="auto"/>
          <w:sz w:val="28"/>
          <w:szCs w:val="28"/>
        </w:rPr>
        <w:t xml:space="preserve"> It is her duty to have and </w:t>
      </w:r>
      <w:r w:rsidR="00290ECC">
        <w:rPr>
          <w:color w:val="auto"/>
          <w:sz w:val="28"/>
          <w:szCs w:val="28"/>
        </w:rPr>
        <w:t>instill</w:t>
      </w:r>
      <w:r w:rsidR="00A67345">
        <w:rPr>
          <w:color w:val="auto"/>
          <w:sz w:val="28"/>
          <w:szCs w:val="28"/>
        </w:rPr>
        <w:t xml:space="preserve"> in others the sense of socio-religious responsibility by giving charity in different forms like feeding the poor,</w:t>
      </w:r>
      <w:r w:rsidR="00555B34">
        <w:rPr>
          <w:color w:val="auto"/>
          <w:sz w:val="28"/>
          <w:szCs w:val="28"/>
        </w:rPr>
        <w:t xml:space="preserve"> caring for </w:t>
      </w:r>
      <w:r w:rsidR="00A67345">
        <w:rPr>
          <w:color w:val="auto"/>
          <w:sz w:val="28"/>
          <w:szCs w:val="28"/>
        </w:rPr>
        <w:t>orphans,</w:t>
      </w:r>
      <w:r w:rsidR="00555B34">
        <w:rPr>
          <w:color w:val="auto"/>
          <w:sz w:val="28"/>
          <w:szCs w:val="28"/>
        </w:rPr>
        <w:t xml:space="preserve"> widows and handicaps. The holy Qur'an </w:t>
      </w:r>
      <w:proofErr w:type="gramStart"/>
      <w:r w:rsidR="00555B34">
        <w:rPr>
          <w:color w:val="auto"/>
          <w:sz w:val="28"/>
          <w:szCs w:val="28"/>
        </w:rPr>
        <w:t>enjoined  charity</w:t>
      </w:r>
      <w:proofErr w:type="gramEnd"/>
      <w:r w:rsidR="00555B34">
        <w:rPr>
          <w:color w:val="auto"/>
          <w:sz w:val="28"/>
          <w:szCs w:val="28"/>
        </w:rPr>
        <w:t xml:space="preserve"> giving where it says;</w:t>
      </w:r>
      <w:r w:rsidR="005B1699" w:rsidRPr="005B1699">
        <w:t xml:space="preserve"> </w:t>
      </w:r>
    </w:p>
    <w:p w:rsidR="005B1699" w:rsidRDefault="002D7F49" w:rsidP="00827B2B">
      <w:pPr>
        <w:bidi w:val="0"/>
        <w:ind w:left="1440" w:firstLine="0"/>
        <w:rPr>
          <w:sz w:val="24"/>
          <w:szCs w:val="24"/>
        </w:rPr>
      </w:pPr>
      <w:hyperlink r:id="rId10" w:history="1">
        <w:r w:rsidR="005B1699" w:rsidRPr="005B1699">
          <w:rPr>
            <w:rStyle w:val="Hyperlink"/>
            <w:color w:val="auto"/>
            <w:sz w:val="24"/>
            <w:szCs w:val="24"/>
            <w:u w:val="none"/>
          </w:rPr>
          <w:t>So give to the kindred his due, and to Al-</w:t>
        </w:r>
        <w:proofErr w:type="spellStart"/>
        <w:r w:rsidR="005B1699" w:rsidRPr="005B1699">
          <w:rPr>
            <w:rStyle w:val="Hyperlink"/>
            <w:color w:val="auto"/>
            <w:sz w:val="24"/>
            <w:szCs w:val="24"/>
            <w:u w:val="none"/>
          </w:rPr>
          <w:t>Miskin</w:t>
        </w:r>
        <w:proofErr w:type="spellEnd"/>
        <w:r w:rsidR="005B1699" w:rsidRPr="005B1699">
          <w:rPr>
            <w:rStyle w:val="Hyperlink"/>
            <w:color w:val="auto"/>
            <w:sz w:val="24"/>
            <w:szCs w:val="24"/>
            <w:u w:val="none"/>
          </w:rPr>
          <w:t xml:space="preserve"> (the poor) and to the wayfarer. That is best for those who seek Allah's Countenance, and it is they who will be successful</w:t>
        </w:r>
        <w:r w:rsidR="005B1699" w:rsidRPr="005B1699">
          <w:rPr>
            <w:rStyle w:val="FootnoteReference"/>
            <w:color w:val="auto"/>
            <w:sz w:val="24"/>
            <w:szCs w:val="24"/>
          </w:rPr>
          <w:footnoteReference w:id="20"/>
        </w:r>
        <w:r w:rsidR="005B1699" w:rsidRPr="005B1699">
          <w:rPr>
            <w:rStyle w:val="Hyperlink"/>
            <w:color w:val="auto"/>
            <w:sz w:val="24"/>
            <w:szCs w:val="24"/>
            <w:u w:val="none"/>
          </w:rPr>
          <w:t>.</w:t>
        </w:r>
      </w:hyperlink>
    </w:p>
    <w:p w:rsidR="00555B34" w:rsidRDefault="005B1699" w:rsidP="00827B2B">
      <w:pPr>
        <w:bidi w:val="0"/>
        <w:ind w:firstLine="0"/>
        <w:rPr>
          <w:color w:val="auto"/>
          <w:sz w:val="28"/>
          <w:szCs w:val="28"/>
        </w:rPr>
      </w:pPr>
      <w:r>
        <w:rPr>
          <w:color w:val="auto"/>
          <w:sz w:val="28"/>
          <w:szCs w:val="28"/>
        </w:rPr>
        <w:t xml:space="preserve">Charity giving is awarded much importance in </w:t>
      </w:r>
      <w:proofErr w:type="spellStart"/>
      <w:proofErr w:type="gramStart"/>
      <w:r>
        <w:rPr>
          <w:color w:val="auto"/>
          <w:sz w:val="28"/>
          <w:szCs w:val="28"/>
        </w:rPr>
        <w:t>islam</w:t>
      </w:r>
      <w:proofErr w:type="spellEnd"/>
      <w:proofErr w:type="gramEnd"/>
      <w:r>
        <w:rPr>
          <w:color w:val="auto"/>
          <w:sz w:val="28"/>
          <w:szCs w:val="28"/>
        </w:rPr>
        <w:t xml:space="preserve"> that anyone who fail to do it is equate to an unbeliever in the holy Qur'an where it says;</w:t>
      </w:r>
    </w:p>
    <w:p w:rsidR="005B1699" w:rsidRPr="00D66C73" w:rsidRDefault="00D66C73" w:rsidP="00827B2B">
      <w:pPr>
        <w:bidi w:val="0"/>
        <w:ind w:left="1440" w:firstLine="0"/>
        <w:rPr>
          <w:color w:val="auto"/>
          <w:sz w:val="24"/>
          <w:szCs w:val="24"/>
        </w:rPr>
      </w:pPr>
      <w:r w:rsidRPr="00D66C73">
        <w:rPr>
          <w:color w:val="auto"/>
          <w:sz w:val="24"/>
          <w:szCs w:val="24"/>
        </w:rPr>
        <w:t>What has brought you into hell?</w:t>
      </w:r>
    </w:p>
    <w:p w:rsidR="00D66C73" w:rsidRPr="00D66C73" w:rsidRDefault="00D66C73" w:rsidP="00827B2B">
      <w:pPr>
        <w:bidi w:val="0"/>
        <w:ind w:left="1440" w:firstLine="0"/>
        <w:rPr>
          <w:color w:val="auto"/>
          <w:sz w:val="24"/>
          <w:szCs w:val="24"/>
        </w:rPr>
      </w:pPr>
      <w:r w:rsidRPr="00D66C73">
        <w:rPr>
          <w:color w:val="auto"/>
          <w:sz w:val="24"/>
          <w:szCs w:val="24"/>
        </w:rPr>
        <w:t>They shall say: we were not of those who prayed;</w:t>
      </w:r>
    </w:p>
    <w:p w:rsidR="00D66C73" w:rsidRPr="00D66C73" w:rsidRDefault="00D66C73" w:rsidP="00827B2B">
      <w:pPr>
        <w:bidi w:val="0"/>
        <w:ind w:left="1440" w:firstLine="0"/>
        <w:rPr>
          <w:color w:val="auto"/>
          <w:sz w:val="24"/>
          <w:szCs w:val="24"/>
        </w:rPr>
      </w:pPr>
      <w:r w:rsidRPr="00D66C73">
        <w:rPr>
          <w:color w:val="auto"/>
          <w:sz w:val="24"/>
          <w:szCs w:val="24"/>
        </w:rPr>
        <w:t>And we used not to feed the poor;</w:t>
      </w:r>
    </w:p>
    <w:p w:rsidR="00D66C73" w:rsidRPr="00D66C73" w:rsidRDefault="00D66C73" w:rsidP="00827B2B">
      <w:pPr>
        <w:bidi w:val="0"/>
        <w:ind w:left="1440" w:firstLine="0"/>
        <w:rPr>
          <w:color w:val="auto"/>
          <w:sz w:val="24"/>
          <w:szCs w:val="24"/>
        </w:rPr>
      </w:pPr>
      <w:r w:rsidRPr="00D66C73">
        <w:rPr>
          <w:color w:val="auto"/>
          <w:sz w:val="24"/>
          <w:szCs w:val="24"/>
        </w:rPr>
        <w:t xml:space="preserve">… </w:t>
      </w:r>
      <w:proofErr w:type="gramStart"/>
      <w:r w:rsidRPr="00D66C73">
        <w:rPr>
          <w:color w:val="auto"/>
          <w:sz w:val="24"/>
          <w:szCs w:val="24"/>
        </w:rPr>
        <w:t>till</w:t>
      </w:r>
      <w:proofErr w:type="gramEnd"/>
      <w:r w:rsidRPr="00D66C73">
        <w:rPr>
          <w:color w:val="auto"/>
          <w:sz w:val="24"/>
          <w:szCs w:val="24"/>
        </w:rPr>
        <w:t xml:space="preserve"> death overtook us.</w:t>
      </w:r>
      <w:r w:rsidRPr="00D66C73">
        <w:rPr>
          <w:rStyle w:val="FootnoteReference"/>
          <w:color w:val="auto"/>
          <w:sz w:val="24"/>
          <w:szCs w:val="24"/>
        </w:rPr>
        <w:footnoteReference w:id="21"/>
      </w:r>
    </w:p>
    <w:p w:rsidR="00B0323B" w:rsidRDefault="00D66C73" w:rsidP="00290ECC">
      <w:pPr>
        <w:bidi w:val="0"/>
        <w:rPr>
          <w:color w:val="auto"/>
          <w:sz w:val="28"/>
          <w:szCs w:val="28"/>
        </w:rPr>
      </w:pPr>
      <w:r>
        <w:rPr>
          <w:color w:val="auto"/>
          <w:sz w:val="28"/>
          <w:szCs w:val="28"/>
        </w:rPr>
        <w:t xml:space="preserve">Many of the </w:t>
      </w:r>
      <w:r w:rsidR="00290ECC">
        <w:rPr>
          <w:color w:val="auto"/>
          <w:sz w:val="28"/>
          <w:szCs w:val="28"/>
        </w:rPr>
        <w:t xml:space="preserve">Muslim </w:t>
      </w:r>
      <w:r>
        <w:rPr>
          <w:color w:val="auto"/>
          <w:sz w:val="28"/>
          <w:szCs w:val="28"/>
        </w:rPr>
        <w:t xml:space="preserve">women in </w:t>
      </w:r>
      <w:r w:rsidR="00290ECC">
        <w:rPr>
          <w:color w:val="auto"/>
          <w:sz w:val="28"/>
          <w:szCs w:val="28"/>
        </w:rPr>
        <w:t xml:space="preserve">Nigeria </w:t>
      </w:r>
      <w:r w:rsidR="00156A4E">
        <w:rPr>
          <w:color w:val="auto"/>
          <w:sz w:val="28"/>
          <w:szCs w:val="28"/>
        </w:rPr>
        <w:t>contributed to the development of their country most of them</w:t>
      </w:r>
      <w:r>
        <w:rPr>
          <w:color w:val="auto"/>
          <w:sz w:val="28"/>
          <w:szCs w:val="28"/>
        </w:rPr>
        <w:t xml:space="preserve"> do teach their children the basic </w:t>
      </w:r>
      <w:r w:rsidR="00290ECC">
        <w:rPr>
          <w:color w:val="auto"/>
          <w:sz w:val="28"/>
          <w:szCs w:val="28"/>
        </w:rPr>
        <w:t xml:space="preserve">Islamic </w:t>
      </w:r>
      <w:r w:rsidR="00BF4C2F">
        <w:rPr>
          <w:color w:val="auto"/>
          <w:sz w:val="28"/>
          <w:szCs w:val="28"/>
        </w:rPr>
        <w:t>knowledge and ethics</w:t>
      </w:r>
      <w:r w:rsidR="00156A4E">
        <w:rPr>
          <w:color w:val="auto"/>
          <w:sz w:val="28"/>
          <w:szCs w:val="28"/>
        </w:rPr>
        <w:t>,</w:t>
      </w:r>
      <w:r w:rsidR="00BF4C2F">
        <w:rPr>
          <w:color w:val="auto"/>
          <w:sz w:val="28"/>
          <w:szCs w:val="28"/>
        </w:rPr>
        <w:t xml:space="preserve"> many others do send their children to Arabic and </w:t>
      </w:r>
      <w:proofErr w:type="gramStart"/>
      <w:r w:rsidR="00290ECC">
        <w:rPr>
          <w:color w:val="auto"/>
          <w:sz w:val="28"/>
          <w:szCs w:val="28"/>
        </w:rPr>
        <w:t xml:space="preserve">Islamic  </w:t>
      </w:r>
      <w:r w:rsidR="00BF4C2F">
        <w:rPr>
          <w:color w:val="auto"/>
          <w:sz w:val="28"/>
          <w:szCs w:val="28"/>
        </w:rPr>
        <w:t>schools</w:t>
      </w:r>
      <w:proofErr w:type="gramEnd"/>
      <w:r w:rsidR="00BF4C2F">
        <w:rPr>
          <w:color w:val="auto"/>
          <w:sz w:val="28"/>
          <w:szCs w:val="28"/>
        </w:rPr>
        <w:t xml:space="preserve"> to learn. Some other</w:t>
      </w:r>
      <w:r w:rsidR="00156A4E">
        <w:rPr>
          <w:color w:val="auto"/>
          <w:sz w:val="28"/>
          <w:szCs w:val="28"/>
        </w:rPr>
        <w:t>s took m</w:t>
      </w:r>
      <w:r w:rsidR="00BF4C2F">
        <w:rPr>
          <w:color w:val="auto"/>
          <w:sz w:val="28"/>
          <w:szCs w:val="28"/>
        </w:rPr>
        <w:t xml:space="preserve">ore advance step by establishing private schools and founding many religious educational </w:t>
      </w:r>
      <w:proofErr w:type="gramStart"/>
      <w:r w:rsidR="00BF4C2F">
        <w:rPr>
          <w:color w:val="auto"/>
          <w:sz w:val="28"/>
          <w:szCs w:val="28"/>
        </w:rPr>
        <w:t>institute</w:t>
      </w:r>
      <w:proofErr w:type="gramEnd"/>
      <w:r w:rsidR="00BF4C2F">
        <w:rPr>
          <w:color w:val="auto"/>
          <w:sz w:val="28"/>
          <w:szCs w:val="28"/>
        </w:rPr>
        <w:t>. Nigeria history has a number of women social and poli</w:t>
      </w:r>
      <w:r w:rsidR="00156A4E">
        <w:rPr>
          <w:color w:val="auto"/>
          <w:sz w:val="28"/>
          <w:szCs w:val="28"/>
        </w:rPr>
        <w:t xml:space="preserve">tical </w:t>
      </w:r>
      <w:r w:rsidR="00290ECC">
        <w:rPr>
          <w:color w:val="auto"/>
          <w:sz w:val="28"/>
          <w:szCs w:val="28"/>
        </w:rPr>
        <w:t>philanthropists</w:t>
      </w:r>
      <w:r w:rsidR="00156A4E">
        <w:rPr>
          <w:color w:val="auto"/>
          <w:sz w:val="28"/>
          <w:szCs w:val="28"/>
        </w:rPr>
        <w:t xml:space="preserve"> who are Muslims</w:t>
      </w:r>
      <w:r w:rsidR="00BF4C2F">
        <w:rPr>
          <w:color w:val="auto"/>
          <w:sz w:val="28"/>
          <w:szCs w:val="28"/>
        </w:rPr>
        <w:t>.</w:t>
      </w:r>
      <w:r w:rsidR="00FA5E5E">
        <w:rPr>
          <w:color w:val="auto"/>
          <w:sz w:val="28"/>
          <w:szCs w:val="28"/>
        </w:rPr>
        <w:t xml:space="preserve"> </w:t>
      </w:r>
      <w:proofErr w:type="spellStart"/>
      <w:r w:rsidR="00FA5E5E">
        <w:rPr>
          <w:color w:val="auto"/>
          <w:sz w:val="28"/>
          <w:szCs w:val="28"/>
        </w:rPr>
        <w:t>Hajia</w:t>
      </w:r>
      <w:proofErr w:type="spellEnd"/>
      <w:r w:rsidR="00FA5E5E">
        <w:rPr>
          <w:color w:val="auto"/>
          <w:sz w:val="28"/>
          <w:szCs w:val="28"/>
        </w:rPr>
        <w:t xml:space="preserve"> Maryam </w:t>
      </w:r>
      <w:proofErr w:type="spellStart"/>
      <w:r w:rsidR="00FA5E5E">
        <w:rPr>
          <w:color w:val="auto"/>
          <w:sz w:val="28"/>
          <w:szCs w:val="28"/>
        </w:rPr>
        <w:t>Babangida</w:t>
      </w:r>
      <w:proofErr w:type="spellEnd"/>
      <w:r w:rsidR="00FA5E5E">
        <w:rPr>
          <w:color w:val="auto"/>
          <w:sz w:val="28"/>
          <w:szCs w:val="28"/>
        </w:rPr>
        <w:t xml:space="preserve"> was one of them, she </w:t>
      </w:r>
      <w:proofErr w:type="gramStart"/>
      <w:r w:rsidR="00FA5E5E">
        <w:rPr>
          <w:color w:val="auto"/>
          <w:sz w:val="28"/>
          <w:szCs w:val="28"/>
        </w:rPr>
        <w:t>initiated  and</w:t>
      </w:r>
      <w:proofErr w:type="gramEnd"/>
      <w:r w:rsidR="00FA5E5E">
        <w:rPr>
          <w:color w:val="auto"/>
          <w:sz w:val="28"/>
          <w:szCs w:val="28"/>
        </w:rPr>
        <w:t xml:space="preserve"> was the chairperson of Better life for the African </w:t>
      </w:r>
      <w:r w:rsidR="00290ECC">
        <w:rPr>
          <w:color w:val="auto"/>
          <w:sz w:val="28"/>
          <w:szCs w:val="28"/>
        </w:rPr>
        <w:t>Rural Women program</w:t>
      </w:r>
      <w:r w:rsidR="00FA5E5E">
        <w:rPr>
          <w:color w:val="auto"/>
          <w:sz w:val="28"/>
          <w:szCs w:val="28"/>
        </w:rPr>
        <w:t xml:space="preserve">. With this program she assisted the poor and empowered women at the grass root. Many other </w:t>
      </w:r>
      <w:r w:rsidR="00B0323B">
        <w:rPr>
          <w:color w:val="auto"/>
          <w:sz w:val="28"/>
          <w:szCs w:val="28"/>
        </w:rPr>
        <w:t xml:space="preserve">Muslim </w:t>
      </w:r>
      <w:r w:rsidR="00290ECC">
        <w:rPr>
          <w:color w:val="auto"/>
          <w:sz w:val="28"/>
          <w:szCs w:val="28"/>
        </w:rPr>
        <w:t>women co</w:t>
      </w:r>
      <w:r w:rsidR="00FA5E5E">
        <w:rPr>
          <w:color w:val="auto"/>
          <w:sz w:val="28"/>
          <w:szCs w:val="28"/>
        </w:rPr>
        <w:t>ntributed to the development of the country in their own ways we have a good number of femal</w:t>
      </w:r>
      <w:r w:rsidR="00B0323B">
        <w:rPr>
          <w:color w:val="auto"/>
          <w:sz w:val="28"/>
          <w:szCs w:val="28"/>
        </w:rPr>
        <w:t>e</w:t>
      </w:r>
      <w:r w:rsidR="00FA5E5E">
        <w:rPr>
          <w:color w:val="auto"/>
          <w:sz w:val="28"/>
          <w:szCs w:val="28"/>
        </w:rPr>
        <w:t xml:space="preserve"> Doctors, Nurses, preachers, po</w:t>
      </w:r>
      <w:r w:rsidR="00290ECC">
        <w:rPr>
          <w:color w:val="auto"/>
          <w:sz w:val="28"/>
          <w:szCs w:val="28"/>
        </w:rPr>
        <w:t>liticians, educational instructo</w:t>
      </w:r>
      <w:r w:rsidR="00FA5E5E">
        <w:rPr>
          <w:color w:val="auto"/>
          <w:sz w:val="28"/>
          <w:szCs w:val="28"/>
        </w:rPr>
        <w:t xml:space="preserve">rs, </w:t>
      </w:r>
      <w:r w:rsidR="00290ECC">
        <w:rPr>
          <w:color w:val="auto"/>
          <w:sz w:val="28"/>
          <w:szCs w:val="28"/>
        </w:rPr>
        <w:t>Architects</w:t>
      </w:r>
      <w:r w:rsidR="00B0323B">
        <w:rPr>
          <w:color w:val="auto"/>
          <w:sz w:val="28"/>
          <w:szCs w:val="28"/>
        </w:rPr>
        <w:t>, Engineers, politicians and many others who excel in their field of experts.</w:t>
      </w:r>
    </w:p>
    <w:p w:rsidR="003C3512" w:rsidRDefault="003C3512" w:rsidP="00827B2B">
      <w:pPr>
        <w:bidi w:val="0"/>
        <w:rPr>
          <w:b/>
          <w:bCs/>
          <w:color w:val="auto"/>
          <w:sz w:val="28"/>
          <w:szCs w:val="28"/>
        </w:rPr>
      </w:pPr>
      <w:r>
        <w:rPr>
          <w:color w:val="auto"/>
          <w:sz w:val="28"/>
          <w:szCs w:val="28"/>
        </w:rPr>
        <w:t xml:space="preserve"> </w:t>
      </w:r>
      <w:proofErr w:type="gramStart"/>
      <w:r w:rsidR="005257CB">
        <w:rPr>
          <w:b/>
          <w:bCs/>
          <w:color w:val="auto"/>
          <w:sz w:val="28"/>
          <w:szCs w:val="28"/>
        </w:rPr>
        <w:t>CHALLENGES HINDERING MUSLIM WOMEN FROM CONTRIBUTING TO THE DEVELOPMENT OF THE NATION.</w:t>
      </w:r>
      <w:proofErr w:type="gramEnd"/>
    </w:p>
    <w:p w:rsidR="005257CB" w:rsidRDefault="00156A4E" w:rsidP="00156A4E">
      <w:pPr>
        <w:bidi w:val="0"/>
        <w:rPr>
          <w:color w:val="auto"/>
          <w:sz w:val="28"/>
          <w:szCs w:val="28"/>
        </w:rPr>
      </w:pPr>
      <w:r>
        <w:rPr>
          <w:color w:val="auto"/>
          <w:sz w:val="28"/>
          <w:szCs w:val="28"/>
        </w:rPr>
        <w:t xml:space="preserve">Nigeria </w:t>
      </w:r>
      <w:r w:rsidR="00290ECC">
        <w:rPr>
          <w:color w:val="auto"/>
          <w:sz w:val="28"/>
          <w:szCs w:val="28"/>
        </w:rPr>
        <w:t xml:space="preserve">Muslim women are not as active </w:t>
      </w:r>
      <w:r>
        <w:rPr>
          <w:color w:val="auto"/>
          <w:sz w:val="28"/>
          <w:szCs w:val="28"/>
        </w:rPr>
        <w:t>as their male counterpart in developing the country, this is based on a number of reasons among which are;</w:t>
      </w:r>
    </w:p>
    <w:p w:rsidR="00156A4E" w:rsidRDefault="00156A4E" w:rsidP="00156A4E">
      <w:pPr>
        <w:bidi w:val="0"/>
        <w:rPr>
          <w:b/>
          <w:bCs/>
          <w:color w:val="auto"/>
          <w:sz w:val="28"/>
          <w:szCs w:val="28"/>
        </w:rPr>
      </w:pPr>
      <w:r>
        <w:rPr>
          <w:b/>
          <w:bCs/>
          <w:color w:val="auto"/>
          <w:sz w:val="28"/>
          <w:szCs w:val="28"/>
        </w:rPr>
        <w:t>Low educational level</w:t>
      </w:r>
    </w:p>
    <w:p w:rsidR="00156A4E" w:rsidRDefault="00183724" w:rsidP="00290ECC">
      <w:pPr>
        <w:bidi w:val="0"/>
        <w:rPr>
          <w:color w:val="auto"/>
          <w:sz w:val="28"/>
          <w:szCs w:val="28"/>
        </w:rPr>
      </w:pPr>
      <w:r>
        <w:rPr>
          <w:color w:val="auto"/>
          <w:sz w:val="28"/>
          <w:szCs w:val="28"/>
        </w:rPr>
        <w:t xml:space="preserve">One of the reasons for relatively low participation of </w:t>
      </w:r>
      <w:r w:rsidR="00290ECC">
        <w:rPr>
          <w:color w:val="auto"/>
          <w:sz w:val="28"/>
          <w:szCs w:val="28"/>
        </w:rPr>
        <w:t xml:space="preserve">Muslim </w:t>
      </w:r>
      <w:r>
        <w:rPr>
          <w:color w:val="auto"/>
          <w:sz w:val="28"/>
          <w:szCs w:val="28"/>
        </w:rPr>
        <w:t xml:space="preserve">women </w:t>
      </w:r>
      <w:r w:rsidR="00290ECC">
        <w:rPr>
          <w:color w:val="auto"/>
          <w:sz w:val="28"/>
          <w:szCs w:val="28"/>
        </w:rPr>
        <w:t xml:space="preserve">in the development of Nigeria </w:t>
      </w:r>
      <w:r>
        <w:rPr>
          <w:color w:val="auto"/>
          <w:sz w:val="28"/>
          <w:szCs w:val="28"/>
        </w:rPr>
        <w:t>is their low educational level. The percentage of female students</w:t>
      </w:r>
      <w:r w:rsidR="00290ECC">
        <w:rPr>
          <w:color w:val="auto"/>
          <w:sz w:val="28"/>
          <w:szCs w:val="28"/>
        </w:rPr>
        <w:t xml:space="preserve"> </w:t>
      </w:r>
      <w:r>
        <w:rPr>
          <w:color w:val="auto"/>
          <w:sz w:val="28"/>
          <w:szCs w:val="28"/>
        </w:rPr>
        <w:t xml:space="preserve">in </w:t>
      </w:r>
      <w:r w:rsidR="00290ECC">
        <w:rPr>
          <w:color w:val="auto"/>
          <w:sz w:val="28"/>
          <w:szCs w:val="28"/>
        </w:rPr>
        <w:t xml:space="preserve">Nigeria </w:t>
      </w:r>
      <w:r>
        <w:rPr>
          <w:color w:val="auto"/>
          <w:sz w:val="28"/>
          <w:szCs w:val="28"/>
        </w:rPr>
        <w:t>schools is very low compared to that of male students especially in the north</w:t>
      </w:r>
      <w:r w:rsidR="00290ECC">
        <w:rPr>
          <w:color w:val="auto"/>
          <w:sz w:val="28"/>
          <w:szCs w:val="28"/>
        </w:rPr>
        <w:t>.</w:t>
      </w:r>
      <w:r>
        <w:rPr>
          <w:color w:val="auto"/>
          <w:sz w:val="28"/>
          <w:szCs w:val="28"/>
        </w:rPr>
        <w:t xml:space="preserve"> </w:t>
      </w:r>
      <w:r w:rsidR="00290ECC">
        <w:rPr>
          <w:color w:val="auto"/>
          <w:sz w:val="28"/>
          <w:szCs w:val="28"/>
        </w:rPr>
        <w:t>E</w:t>
      </w:r>
      <w:r>
        <w:rPr>
          <w:color w:val="auto"/>
          <w:sz w:val="28"/>
          <w:szCs w:val="28"/>
        </w:rPr>
        <w:t>arly marriage and religious believe ar</w:t>
      </w:r>
      <w:r w:rsidR="00290ECC">
        <w:rPr>
          <w:color w:val="auto"/>
          <w:sz w:val="28"/>
          <w:szCs w:val="28"/>
        </w:rPr>
        <w:t xml:space="preserve">e the main </w:t>
      </w:r>
      <w:proofErr w:type="gramStart"/>
      <w:r w:rsidR="00290ECC">
        <w:rPr>
          <w:color w:val="auto"/>
          <w:sz w:val="28"/>
          <w:szCs w:val="28"/>
        </w:rPr>
        <w:t>cause</w:t>
      </w:r>
      <w:proofErr w:type="gramEnd"/>
      <w:r w:rsidR="00290ECC">
        <w:rPr>
          <w:color w:val="auto"/>
          <w:sz w:val="28"/>
          <w:szCs w:val="28"/>
        </w:rPr>
        <w:t xml:space="preserve"> their low turn</w:t>
      </w:r>
      <w:r>
        <w:rPr>
          <w:color w:val="auto"/>
          <w:sz w:val="28"/>
          <w:szCs w:val="28"/>
        </w:rPr>
        <w:t xml:space="preserve">out. Low education is an havoc which have been creating set back on </w:t>
      </w:r>
      <w:r w:rsidR="00290ECC">
        <w:rPr>
          <w:color w:val="auto"/>
          <w:sz w:val="28"/>
          <w:szCs w:val="28"/>
        </w:rPr>
        <w:t xml:space="preserve">Muslim </w:t>
      </w:r>
      <w:proofErr w:type="gramStart"/>
      <w:r>
        <w:rPr>
          <w:color w:val="auto"/>
          <w:sz w:val="28"/>
          <w:szCs w:val="28"/>
        </w:rPr>
        <w:t>women 's</w:t>
      </w:r>
      <w:proofErr w:type="gramEnd"/>
      <w:r>
        <w:rPr>
          <w:color w:val="auto"/>
          <w:sz w:val="28"/>
          <w:szCs w:val="28"/>
        </w:rPr>
        <w:t xml:space="preserve"> progress in the country .</w:t>
      </w:r>
      <w:r w:rsidR="00503331">
        <w:rPr>
          <w:color w:val="auto"/>
          <w:sz w:val="28"/>
          <w:szCs w:val="28"/>
        </w:rPr>
        <w:t xml:space="preserve"> </w:t>
      </w:r>
      <w:proofErr w:type="gramStart"/>
      <w:r w:rsidR="00503331">
        <w:rPr>
          <w:color w:val="auto"/>
          <w:sz w:val="28"/>
          <w:szCs w:val="28"/>
        </w:rPr>
        <w:t>according</w:t>
      </w:r>
      <w:proofErr w:type="gramEnd"/>
      <w:r w:rsidR="00503331">
        <w:rPr>
          <w:color w:val="auto"/>
          <w:sz w:val="28"/>
          <w:szCs w:val="28"/>
        </w:rPr>
        <w:t xml:space="preserve"> to a Pew  Forum analysis of the 2008 Nigeria Demographic</w:t>
      </w:r>
      <w:r w:rsidR="00FF0A14">
        <w:rPr>
          <w:color w:val="auto"/>
          <w:sz w:val="28"/>
          <w:szCs w:val="28"/>
        </w:rPr>
        <w:t xml:space="preserve"> and </w:t>
      </w:r>
      <w:r w:rsidR="00FF0A14">
        <w:rPr>
          <w:color w:val="auto"/>
          <w:sz w:val="28"/>
          <w:szCs w:val="28"/>
        </w:rPr>
        <w:lastRenderedPageBreak/>
        <w:t>health Survey,</w:t>
      </w:r>
      <w:r w:rsidR="000242A6">
        <w:rPr>
          <w:color w:val="auto"/>
          <w:sz w:val="28"/>
          <w:szCs w:val="28"/>
        </w:rPr>
        <w:t xml:space="preserve"> 66% of </w:t>
      </w:r>
      <w:r w:rsidR="00290ECC">
        <w:rPr>
          <w:color w:val="auto"/>
          <w:sz w:val="28"/>
          <w:szCs w:val="28"/>
        </w:rPr>
        <w:t xml:space="preserve">Muslim </w:t>
      </w:r>
      <w:r w:rsidR="000242A6">
        <w:rPr>
          <w:color w:val="auto"/>
          <w:sz w:val="28"/>
          <w:szCs w:val="28"/>
        </w:rPr>
        <w:t>women have no formal education compared to 11.2% of non</w:t>
      </w:r>
      <w:r w:rsidR="00FF0A14">
        <w:rPr>
          <w:color w:val="auto"/>
          <w:sz w:val="28"/>
          <w:szCs w:val="28"/>
        </w:rPr>
        <w:t>-Muslim</w:t>
      </w:r>
      <w:r w:rsidR="000242A6">
        <w:rPr>
          <w:color w:val="auto"/>
          <w:sz w:val="28"/>
          <w:szCs w:val="28"/>
        </w:rPr>
        <w:t xml:space="preserve">, only about 3% of </w:t>
      </w:r>
      <w:r w:rsidR="00290ECC">
        <w:rPr>
          <w:color w:val="auto"/>
          <w:sz w:val="28"/>
          <w:szCs w:val="28"/>
        </w:rPr>
        <w:t xml:space="preserve">Muslim </w:t>
      </w:r>
      <w:r w:rsidR="00503331">
        <w:rPr>
          <w:color w:val="auto"/>
          <w:sz w:val="28"/>
          <w:szCs w:val="28"/>
        </w:rPr>
        <w:t xml:space="preserve">women in </w:t>
      </w:r>
      <w:r w:rsidR="00290ECC">
        <w:rPr>
          <w:color w:val="auto"/>
          <w:sz w:val="28"/>
          <w:szCs w:val="28"/>
        </w:rPr>
        <w:t xml:space="preserve">Nigeria </w:t>
      </w:r>
      <w:r w:rsidR="00503331">
        <w:rPr>
          <w:color w:val="auto"/>
          <w:sz w:val="28"/>
          <w:szCs w:val="28"/>
        </w:rPr>
        <w:t>have attended college compared with roughly 14% of non-</w:t>
      </w:r>
      <w:r w:rsidR="00290ECC">
        <w:rPr>
          <w:color w:val="auto"/>
          <w:sz w:val="28"/>
          <w:szCs w:val="28"/>
        </w:rPr>
        <w:t xml:space="preserve">Muslim </w:t>
      </w:r>
      <w:r w:rsidR="00503331">
        <w:rPr>
          <w:color w:val="auto"/>
          <w:sz w:val="28"/>
          <w:szCs w:val="28"/>
        </w:rPr>
        <w:t>women</w:t>
      </w:r>
      <w:r w:rsidR="00FF0A14">
        <w:rPr>
          <w:rStyle w:val="FootnoteReference"/>
          <w:color w:val="auto"/>
          <w:sz w:val="28"/>
          <w:szCs w:val="28"/>
        </w:rPr>
        <w:footnoteReference w:id="22"/>
      </w:r>
      <w:r w:rsidR="00503331">
        <w:rPr>
          <w:color w:val="auto"/>
          <w:sz w:val="28"/>
          <w:szCs w:val="28"/>
        </w:rPr>
        <w:t>.</w:t>
      </w:r>
      <w:r>
        <w:rPr>
          <w:color w:val="auto"/>
          <w:sz w:val="28"/>
          <w:szCs w:val="28"/>
        </w:rPr>
        <w:t xml:space="preserve"> </w:t>
      </w:r>
      <w:proofErr w:type="gramStart"/>
      <w:r>
        <w:rPr>
          <w:color w:val="auto"/>
          <w:sz w:val="28"/>
          <w:szCs w:val="28"/>
        </w:rPr>
        <w:t>though</w:t>
      </w:r>
      <w:proofErr w:type="gramEnd"/>
      <w:r>
        <w:rPr>
          <w:color w:val="auto"/>
          <w:sz w:val="28"/>
          <w:szCs w:val="28"/>
        </w:rPr>
        <w:t xml:space="preserve"> there has been a </w:t>
      </w:r>
      <w:r w:rsidR="00DA3D2F">
        <w:rPr>
          <w:color w:val="auto"/>
          <w:sz w:val="28"/>
          <w:szCs w:val="28"/>
        </w:rPr>
        <w:t>kind of progressive change on their level of education ,yet there is still room for more to be done.</w:t>
      </w:r>
      <w:r w:rsidR="00DA3D2F">
        <w:rPr>
          <w:rStyle w:val="FootnoteReference"/>
          <w:color w:val="auto"/>
          <w:sz w:val="28"/>
          <w:szCs w:val="28"/>
        </w:rPr>
        <w:footnoteReference w:id="23"/>
      </w:r>
    </w:p>
    <w:p w:rsidR="00DA3D2F" w:rsidRDefault="00290ECC" w:rsidP="00DA3D2F">
      <w:pPr>
        <w:bidi w:val="0"/>
        <w:rPr>
          <w:b/>
          <w:bCs/>
          <w:color w:val="auto"/>
          <w:sz w:val="28"/>
          <w:szCs w:val="28"/>
        </w:rPr>
      </w:pPr>
      <w:r>
        <w:rPr>
          <w:b/>
          <w:bCs/>
          <w:color w:val="auto"/>
          <w:sz w:val="28"/>
          <w:szCs w:val="28"/>
        </w:rPr>
        <w:t>Purdah</w:t>
      </w:r>
      <w:r w:rsidR="00DA3D2F">
        <w:rPr>
          <w:b/>
          <w:bCs/>
          <w:color w:val="auto"/>
          <w:sz w:val="28"/>
          <w:szCs w:val="28"/>
        </w:rPr>
        <w:t xml:space="preserve"> and discouragement from </w:t>
      </w:r>
      <w:proofErr w:type="spellStart"/>
      <w:r w:rsidR="00DA3D2F">
        <w:rPr>
          <w:b/>
          <w:bCs/>
          <w:color w:val="auto"/>
          <w:sz w:val="28"/>
          <w:szCs w:val="28"/>
        </w:rPr>
        <w:t>Ulam</w:t>
      </w:r>
      <w:r>
        <w:rPr>
          <w:b/>
          <w:bCs/>
          <w:color w:val="auto"/>
          <w:sz w:val="28"/>
          <w:szCs w:val="28"/>
        </w:rPr>
        <w:t>a'</w:t>
      </w:r>
      <w:r w:rsidR="00DA3D2F">
        <w:rPr>
          <w:b/>
          <w:bCs/>
          <w:color w:val="auto"/>
          <w:sz w:val="28"/>
          <w:szCs w:val="28"/>
        </w:rPr>
        <w:t>u</w:t>
      </w:r>
      <w:proofErr w:type="spellEnd"/>
    </w:p>
    <w:p w:rsidR="00167417" w:rsidRDefault="00DA3D2F" w:rsidP="000A7B75">
      <w:pPr>
        <w:bidi w:val="0"/>
        <w:rPr>
          <w:color w:val="auto"/>
          <w:sz w:val="28"/>
          <w:szCs w:val="28"/>
          <w:rtl/>
        </w:rPr>
      </w:pPr>
      <w:r>
        <w:rPr>
          <w:color w:val="auto"/>
          <w:sz w:val="28"/>
          <w:szCs w:val="28"/>
        </w:rPr>
        <w:t xml:space="preserve">Some women are gifted with </w:t>
      </w:r>
      <w:proofErr w:type="gramStart"/>
      <w:r>
        <w:rPr>
          <w:color w:val="auto"/>
          <w:sz w:val="28"/>
          <w:szCs w:val="28"/>
        </w:rPr>
        <w:t>wisdom  and</w:t>
      </w:r>
      <w:proofErr w:type="gramEnd"/>
      <w:r>
        <w:rPr>
          <w:color w:val="auto"/>
          <w:sz w:val="28"/>
          <w:szCs w:val="28"/>
        </w:rPr>
        <w:t xml:space="preserve"> </w:t>
      </w:r>
      <w:r w:rsidR="000A7B75">
        <w:rPr>
          <w:color w:val="auto"/>
          <w:sz w:val="28"/>
          <w:szCs w:val="28"/>
        </w:rPr>
        <w:t>intelligence</w:t>
      </w:r>
      <w:r>
        <w:rPr>
          <w:color w:val="auto"/>
          <w:sz w:val="28"/>
          <w:szCs w:val="28"/>
        </w:rPr>
        <w:t xml:space="preserve"> even more than some men, some others </w:t>
      </w:r>
      <w:r w:rsidR="000A7B75">
        <w:rPr>
          <w:color w:val="auto"/>
          <w:sz w:val="28"/>
          <w:szCs w:val="28"/>
        </w:rPr>
        <w:t>were</w:t>
      </w:r>
      <w:r>
        <w:rPr>
          <w:color w:val="auto"/>
          <w:sz w:val="28"/>
          <w:szCs w:val="28"/>
        </w:rPr>
        <w:t xml:space="preserve"> holding very important degrees in highly professional subjects from which the Ummah can benefit a lot, yet they are restricted from participating in the socio-political and economic activities of their society unde</w:t>
      </w:r>
      <w:r w:rsidR="000A7B75">
        <w:rPr>
          <w:color w:val="auto"/>
          <w:sz w:val="28"/>
          <w:szCs w:val="28"/>
        </w:rPr>
        <w:t>r purdah</w:t>
      </w:r>
      <w:r>
        <w:rPr>
          <w:color w:val="auto"/>
          <w:sz w:val="28"/>
          <w:szCs w:val="28"/>
        </w:rPr>
        <w:t xml:space="preserve"> or because of the discouraging admonitions they or their husbands heard from th</w:t>
      </w:r>
      <w:r w:rsidR="00167417">
        <w:rPr>
          <w:color w:val="auto"/>
          <w:sz w:val="28"/>
          <w:szCs w:val="28"/>
        </w:rPr>
        <w:t xml:space="preserve">e </w:t>
      </w:r>
      <w:proofErr w:type="spellStart"/>
      <w:r w:rsidR="00167417">
        <w:rPr>
          <w:color w:val="auto"/>
          <w:sz w:val="28"/>
          <w:szCs w:val="28"/>
        </w:rPr>
        <w:t>Ulama'u</w:t>
      </w:r>
      <w:proofErr w:type="spellEnd"/>
      <w:r w:rsidR="00167417">
        <w:rPr>
          <w:color w:val="auto"/>
          <w:sz w:val="28"/>
          <w:szCs w:val="28"/>
        </w:rPr>
        <w:t xml:space="preserve"> these scholars quote verses like;</w:t>
      </w:r>
    </w:p>
    <w:p w:rsidR="00167417" w:rsidRDefault="00167417" w:rsidP="00167417">
      <w:pPr>
        <w:ind w:left="1440"/>
        <w:jc w:val="left"/>
        <w:rPr>
          <w:color w:val="auto"/>
          <w:rtl/>
        </w:rPr>
      </w:pPr>
      <w:r w:rsidRPr="00167417">
        <w:rPr>
          <w:color w:val="auto"/>
          <w:sz w:val="24"/>
          <w:szCs w:val="24"/>
          <w:rtl/>
        </w:rPr>
        <w:t xml:space="preserve"> </w:t>
      </w:r>
      <w:r>
        <w:rPr>
          <w:color w:val="auto"/>
          <w:sz w:val="24"/>
          <w:szCs w:val="24"/>
          <w:rtl/>
        </w:rPr>
        <w:t>وَقَرْنَ فِي بُيُوتِكُنَّ وَلَا تَبَرَّجْنَ تَبَرُّجَ الْجَاهِلِيَّةِ الْأُولَىٰ وَأَقِمْنَ الصَّلَاةَ وَآتِينَ الزَّكَاةَ وَأَطِعْنَ اللَّهَ وَرَسُولَهُ إِنَّمَا يُرِيدُ اللَّهُ لِيُذْهِبَ عَنكُمُ الرِّجْسَ أَهْلَ الْبَيْتِ وَيُطَهِّرَكُمْ تَطْهِيرًا</w:t>
      </w:r>
      <w:r>
        <w:rPr>
          <w:color w:val="auto"/>
          <w:rtl/>
        </w:rPr>
        <w:t xml:space="preserve">                                            </w:t>
      </w:r>
    </w:p>
    <w:p w:rsidR="00167417" w:rsidRDefault="00167417" w:rsidP="00167417">
      <w:pPr>
        <w:bidi w:val="0"/>
        <w:ind w:left="1440"/>
        <w:jc w:val="left"/>
        <w:rPr>
          <w:color w:val="auto"/>
          <w:sz w:val="28"/>
          <w:szCs w:val="28"/>
        </w:rPr>
      </w:pPr>
      <w:r>
        <w:rPr>
          <w:color w:val="auto"/>
          <w:sz w:val="24"/>
          <w:szCs w:val="24"/>
        </w:rPr>
        <w:t>And abide quietly in your homes, and do not flaunt your charms as they used to flaunt them in the old days of pagan ignorance; and be constant in prayer, and render the purifying dues, and pay heed unto God and His Apostle: for God only wants to remove from you all that might be loathsome, O you members of the [Prophet’s] household, and to purify you to utmost purity.</w:t>
      </w:r>
      <w:r>
        <w:rPr>
          <w:rStyle w:val="FootnoteReference"/>
          <w:color w:val="auto"/>
        </w:rPr>
        <w:footnoteReference w:id="24"/>
      </w:r>
      <w:r>
        <w:rPr>
          <w:color w:val="auto"/>
        </w:rPr>
        <w:t xml:space="preserve"> </w:t>
      </w:r>
    </w:p>
    <w:p w:rsidR="00DA3D2F" w:rsidRDefault="00DA3D2F" w:rsidP="00DA3D2F">
      <w:pPr>
        <w:bidi w:val="0"/>
        <w:rPr>
          <w:b/>
          <w:bCs/>
          <w:color w:val="auto"/>
          <w:sz w:val="28"/>
          <w:szCs w:val="28"/>
        </w:rPr>
      </w:pPr>
      <w:r>
        <w:rPr>
          <w:b/>
          <w:bCs/>
          <w:color w:val="auto"/>
          <w:sz w:val="28"/>
          <w:szCs w:val="28"/>
        </w:rPr>
        <w:t xml:space="preserve"> </w:t>
      </w:r>
      <w:r w:rsidR="00167417">
        <w:rPr>
          <w:b/>
          <w:bCs/>
          <w:color w:val="auto"/>
          <w:sz w:val="28"/>
          <w:szCs w:val="28"/>
        </w:rPr>
        <w:t>D</w:t>
      </w:r>
      <w:r>
        <w:rPr>
          <w:b/>
          <w:bCs/>
          <w:color w:val="auto"/>
          <w:sz w:val="28"/>
          <w:szCs w:val="28"/>
        </w:rPr>
        <w:t>iscrimination</w:t>
      </w:r>
      <w:r w:rsidR="00167417">
        <w:rPr>
          <w:b/>
          <w:bCs/>
          <w:color w:val="auto"/>
          <w:sz w:val="28"/>
          <w:szCs w:val="28"/>
        </w:rPr>
        <w:t xml:space="preserve"> and Abuse</w:t>
      </w:r>
    </w:p>
    <w:p w:rsidR="00167417" w:rsidRDefault="00167417" w:rsidP="000A7B75">
      <w:pPr>
        <w:bidi w:val="0"/>
        <w:rPr>
          <w:color w:val="auto"/>
          <w:sz w:val="28"/>
          <w:szCs w:val="28"/>
        </w:rPr>
      </w:pPr>
      <w:r>
        <w:rPr>
          <w:color w:val="auto"/>
          <w:sz w:val="28"/>
          <w:szCs w:val="28"/>
        </w:rPr>
        <w:t xml:space="preserve"> The fear of discrimination discourages some women from participating in the societal activities. Some husbands feared their wives been abuse in offices and so prevent them from working. The </w:t>
      </w:r>
      <w:proofErr w:type="gramStart"/>
      <w:r>
        <w:rPr>
          <w:color w:val="auto"/>
          <w:sz w:val="28"/>
          <w:szCs w:val="28"/>
        </w:rPr>
        <w:t>abuse here refer</w:t>
      </w:r>
      <w:proofErr w:type="gramEnd"/>
      <w:r>
        <w:rPr>
          <w:color w:val="auto"/>
          <w:sz w:val="28"/>
          <w:szCs w:val="28"/>
        </w:rPr>
        <w:t xml:space="preserve"> to any form of unlawful and </w:t>
      </w:r>
      <w:r w:rsidR="000A7B75">
        <w:rPr>
          <w:color w:val="auto"/>
          <w:sz w:val="28"/>
          <w:szCs w:val="28"/>
        </w:rPr>
        <w:t>indecent</w:t>
      </w:r>
      <w:r>
        <w:rPr>
          <w:color w:val="auto"/>
          <w:sz w:val="28"/>
          <w:szCs w:val="28"/>
        </w:rPr>
        <w:t xml:space="preserve"> dealing with women.</w:t>
      </w:r>
      <w:r>
        <w:rPr>
          <w:rStyle w:val="FootnoteReference"/>
          <w:color w:val="auto"/>
          <w:sz w:val="28"/>
          <w:szCs w:val="28"/>
        </w:rPr>
        <w:footnoteReference w:id="25"/>
      </w:r>
      <w:r>
        <w:rPr>
          <w:color w:val="auto"/>
          <w:sz w:val="28"/>
          <w:szCs w:val="28"/>
        </w:rPr>
        <w:t xml:space="preserve"> Though the law enjoined gender equality and had made provision to protect women from abuse at hom</w:t>
      </w:r>
      <w:r w:rsidR="000A7B75">
        <w:rPr>
          <w:color w:val="auto"/>
          <w:sz w:val="28"/>
          <w:szCs w:val="28"/>
        </w:rPr>
        <w:t>e</w:t>
      </w:r>
      <w:r>
        <w:rPr>
          <w:color w:val="auto"/>
          <w:sz w:val="28"/>
          <w:szCs w:val="28"/>
        </w:rPr>
        <w:t xml:space="preserve"> and outside, yet some other women believe in the slogan "prevention is better than cure" since the causes for this discrimination </w:t>
      </w:r>
      <w:r w:rsidR="00597B61">
        <w:rPr>
          <w:color w:val="auto"/>
          <w:sz w:val="28"/>
          <w:szCs w:val="28"/>
        </w:rPr>
        <w:t>are</w:t>
      </w:r>
      <w:r>
        <w:rPr>
          <w:color w:val="auto"/>
          <w:sz w:val="28"/>
          <w:szCs w:val="28"/>
        </w:rPr>
        <w:t xml:space="preserve"> culture and </w:t>
      </w:r>
      <w:r w:rsidR="00597B61">
        <w:rPr>
          <w:color w:val="auto"/>
          <w:sz w:val="28"/>
          <w:szCs w:val="28"/>
        </w:rPr>
        <w:t>religious belief which run in men</w:t>
      </w:r>
      <w:r w:rsidR="000A7B75">
        <w:rPr>
          <w:color w:val="auto"/>
          <w:sz w:val="28"/>
          <w:szCs w:val="28"/>
        </w:rPr>
        <w:t>'</w:t>
      </w:r>
      <w:r w:rsidR="00597B61">
        <w:rPr>
          <w:color w:val="auto"/>
          <w:sz w:val="28"/>
          <w:szCs w:val="28"/>
        </w:rPr>
        <w:t>s body like b</w:t>
      </w:r>
      <w:r w:rsidR="000A7B75">
        <w:rPr>
          <w:color w:val="auto"/>
          <w:sz w:val="28"/>
          <w:szCs w:val="28"/>
        </w:rPr>
        <w:t>l</w:t>
      </w:r>
      <w:r w:rsidR="00597B61">
        <w:rPr>
          <w:color w:val="auto"/>
          <w:sz w:val="28"/>
          <w:szCs w:val="28"/>
        </w:rPr>
        <w:t>ood.</w:t>
      </w:r>
    </w:p>
    <w:p w:rsidR="00597B61" w:rsidRDefault="00597B61" w:rsidP="00597B61">
      <w:pPr>
        <w:bidi w:val="0"/>
        <w:rPr>
          <w:b/>
          <w:bCs/>
          <w:color w:val="auto"/>
          <w:sz w:val="28"/>
          <w:szCs w:val="28"/>
        </w:rPr>
      </w:pPr>
      <w:r>
        <w:rPr>
          <w:b/>
          <w:bCs/>
          <w:color w:val="auto"/>
          <w:sz w:val="28"/>
          <w:szCs w:val="28"/>
        </w:rPr>
        <w:t>CONCLUSION AND RECOMMENDATION</w:t>
      </w:r>
    </w:p>
    <w:p w:rsidR="00597B61" w:rsidRDefault="00597B61" w:rsidP="00597B61">
      <w:pPr>
        <w:bidi w:val="0"/>
        <w:rPr>
          <w:color w:val="auto"/>
          <w:sz w:val="28"/>
          <w:szCs w:val="28"/>
        </w:rPr>
      </w:pPr>
      <w:r>
        <w:rPr>
          <w:color w:val="auto"/>
          <w:sz w:val="28"/>
          <w:szCs w:val="28"/>
        </w:rPr>
        <w:t xml:space="preserve"> In salvation, both men and women are equal. However, their role in the </w:t>
      </w:r>
      <w:proofErr w:type="spellStart"/>
      <w:r>
        <w:rPr>
          <w:color w:val="auto"/>
          <w:sz w:val="28"/>
          <w:szCs w:val="28"/>
        </w:rPr>
        <w:t>upliftment</w:t>
      </w:r>
      <w:proofErr w:type="spellEnd"/>
      <w:r>
        <w:rPr>
          <w:color w:val="auto"/>
          <w:sz w:val="28"/>
          <w:szCs w:val="28"/>
        </w:rPr>
        <w:t xml:space="preserve"> of the society differs. While men is required to work hard</w:t>
      </w:r>
      <w:r w:rsidR="000A7B75">
        <w:rPr>
          <w:color w:val="auto"/>
          <w:sz w:val="28"/>
          <w:szCs w:val="28"/>
        </w:rPr>
        <w:t xml:space="preserve"> to cater for his family and </w:t>
      </w:r>
      <w:proofErr w:type="spellStart"/>
      <w:r w:rsidR="000A7B75">
        <w:rPr>
          <w:color w:val="auto"/>
          <w:sz w:val="28"/>
          <w:szCs w:val="28"/>
        </w:rPr>
        <w:t>car</w:t>
      </w:r>
      <w:r>
        <w:rPr>
          <w:color w:val="auto"/>
          <w:sz w:val="28"/>
          <w:szCs w:val="28"/>
        </w:rPr>
        <w:t>y</w:t>
      </w:r>
      <w:proofErr w:type="spellEnd"/>
      <w:r>
        <w:rPr>
          <w:color w:val="auto"/>
          <w:sz w:val="28"/>
          <w:szCs w:val="28"/>
        </w:rPr>
        <w:t xml:space="preserve"> his arm to defend the fortress of his country, this paper explained the various role </w:t>
      </w:r>
      <w:r w:rsidR="000A7B75">
        <w:rPr>
          <w:color w:val="auto"/>
          <w:sz w:val="28"/>
          <w:szCs w:val="28"/>
        </w:rPr>
        <w:t xml:space="preserve">Islam </w:t>
      </w:r>
      <w:r>
        <w:rPr>
          <w:color w:val="auto"/>
          <w:sz w:val="28"/>
          <w:szCs w:val="28"/>
        </w:rPr>
        <w:t xml:space="preserve">places on women in the development of her nation. She is to learn and teach her children and other </w:t>
      </w:r>
      <w:r>
        <w:rPr>
          <w:color w:val="auto"/>
          <w:sz w:val="28"/>
          <w:szCs w:val="28"/>
        </w:rPr>
        <w:lastRenderedPageBreak/>
        <w:t>children in the society to be righteous citizen, she is to ameliorate the appealing condition of the poor, the needy and the less privilege in the soci</w:t>
      </w:r>
      <w:r w:rsidR="000A7B75">
        <w:rPr>
          <w:color w:val="auto"/>
          <w:sz w:val="28"/>
          <w:szCs w:val="28"/>
        </w:rPr>
        <w:t>e</w:t>
      </w:r>
      <w:r>
        <w:rPr>
          <w:color w:val="auto"/>
          <w:sz w:val="28"/>
          <w:szCs w:val="28"/>
        </w:rPr>
        <w:t xml:space="preserve">ty with her zakat and </w:t>
      </w:r>
      <w:proofErr w:type="spellStart"/>
      <w:r>
        <w:rPr>
          <w:color w:val="auto"/>
          <w:sz w:val="28"/>
          <w:szCs w:val="28"/>
        </w:rPr>
        <w:t>sadaqah</w:t>
      </w:r>
      <w:proofErr w:type="spellEnd"/>
      <w:r>
        <w:rPr>
          <w:color w:val="auto"/>
          <w:sz w:val="28"/>
          <w:szCs w:val="28"/>
        </w:rPr>
        <w:t xml:space="preserve">, provide vocational training to the youth, provide skill enhancement training, take part in the parliamentary and political process in her country invest her money in lawful business transactions that which can aid the development of her nation, take up an employment that will allow her practice her profession and develop her nation. All these should be with her husband's permission and are to be guided with </w:t>
      </w:r>
      <w:r w:rsidR="000A7B75">
        <w:rPr>
          <w:color w:val="auto"/>
          <w:sz w:val="28"/>
          <w:szCs w:val="28"/>
        </w:rPr>
        <w:t xml:space="preserve">Islamic </w:t>
      </w:r>
      <w:r>
        <w:rPr>
          <w:color w:val="auto"/>
          <w:sz w:val="28"/>
          <w:szCs w:val="28"/>
        </w:rPr>
        <w:t xml:space="preserve">rules. The work also highlighted the participation of </w:t>
      </w:r>
      <w:r w:rsidR="000A7B75">
        <w:rPr>
          <w:color w:val="auto"/>
          <w:sz w:val="28"/>
          <w:szCs w:val="28"/>
        </w:rPr>
        <w:t xml:space="preserve">Nigeria Muslim </w:t>
      </w:r>
      <w:r>
        <w:rPr>
          <w:color w:val="auto"/>
          <w:sz w:val="28"/>
          <w:szCs w:val="28"/>
        </w:rPr>
        <w:t>women in nation developmen</w:t>
      </w:r>
      <w:r w:rsidR="00161FBA">
        <w:rPr>
          <w:color w:val="auto"/>
          <w:sz w:val="28"/>
          <w:szCs w:val="28"/>
        </w:rPr>
        <w:t xml:space="preserve">t. It also enumerated the challenges faced by </w:t>
      </w:r>
      <w:r w:rsidR="000A7B75">
        <w:rPr>
          <w:color w:val="auto"/>
          <w:sz w:val="28"/>
          <w:szCs w:val="28"/>
        </w:rPr>
        <w:t xml:space="preserve">Nigeria Muslim </w:t>
      </w:r>
      <w:r w:rsidR="00161FBA">
        <w:rPr>
          <w:color w:val="auto"/>
          <w:sz w:val="28"/>
          <w:szCs w:val="28"/>
        </w:rPr>
        <w:t xml:space="preserve">women which hinder their full participation in the nation development. In order to have full participation of </w:t>
      </w:r>
      <w:r w:rsidR="000A7B75">
        <w:rPr>
          <w:color w:val="auto"/>
          <w:sz w:val="28"/>
          <w:szCs w:val="28"/>
        </w:rPr>
        <w:t xml:space="preserve">Nigeria Muslim </w:t>
      </w:r>
      <w:r w:rsidR="00161FBA">
        <w:rPr>
          <w:color w:val="auto"/>
          <w:sz w:val="28"/>
          <w:szCs w:val="28"/>
        </w:rPr>
        <w:t>women in the development of the country the following recommendations are worthwhile.</w:t>
      </w:r>
    </w:p>
    <w:p w:rsidR="002A4B6A" w:rsidRDefault="000719C6" w:rsidP="000719C6">
      <w:pPr>
        <w:pStyle w:val="ListParagraph"/>
        <w:numPr>
          <w:ilvl w:val="0"/>
          <w:numId w:val="5"/>
        </w:numPr>
        <w:bidi w:val="0"/>
        <w:rPr>
          <w:color w:val="auto"/>
          <w:sz w:val="28"/>
          <w:szCs w:val="28"/>
        </w:rPr>
      </w:pPr>
      <w:r>
        <w:rPr>
          <w:color w:val="auto"/>
          <w:sz w:val="28"/>
          <w:szCs w:val="28"/>
        </w:rPr>
        <w:t>Parents should send their daughters to school</w:t>
      </w:r>
    </w:p>
    <w:p w:rsidR="000719C6" w:rsidRDefault="000719C6" w:rsidP="000719C6">
      <w:pPr>
        <w:pStyle w:val="ListParagraph"/>
        <w:numPr>
          <w:ilvl w:val="0"/>
          <w:numId w:val="5"/>
        </w:numPr>
        <w:bidi w:val="0"/>
        <w:rPr>
          <w:color w:val="auto"/>
          <w:sz w:val="28"/>
          <w:szCs w:val="28"/>
        </w:rPr>
      </w:pPr>
      <w:r>
        <w:rPr>
          <w:color w:val="auto"/>
          <w:sz w:val="28"/>
          <w:szCs w:val="28"/>
        </w:rPr>
        <w:t>Husbands should allow their wives to learn</w:t>
      </w:r>
    </w:p>
    <w:p w:rsidR="000719C6" w:rsidRDefault="000719C6" w:rsidP="000719C6">
      <w:pPr>
        <w:pStyle w:val="ListParagraph"/>
        <w:numPr>
          <w:ilvl w:val="0"/>
          <w:numId w:val="5"/>
        </w:numPr>
        <w:bidi w:val="0"/>
        <w:rPr>
          <w:color w:val="auto"/>
          <w:sz w:val="28"/>
          <w:szCs w:val="28"/>
        </w:rPr>
      </w:pPr>
      <w:r>
        <w:rPr>
          <w:color w:val="auto"/>
          <w:sz w:val="28"/>
          <w:szCs w:val="28"/>
        </w:rPr>
        <w:t>Government should provide free education up-till University level so as to allow the daughters of  poor people attend school</w:t>
      </w:r>
    </w:p>
    <w:p w:rsidR="000719C6" w:rsidRDefault="000719C6" w:rsidP="000719C6">
      <w:pPr>
        <w:pStyle w:val="ListParagraph"/>
        <w:numPr>
          <w:ilvl w:val="0"/>
          <w:numId w:val="5"/>
        </w:numPr>
        <w:bidi w:val="0"/>
        <w:rPr>
          <w:color w:val="auto"/>
          <w:sz w:val="28"/>
          <w:szCs w:val="28"/>
        </w:rPr>
      </w:pPr>
      <w:r>
        <w:rPr>
          <w:color w:val="auto"/>
          <w:sz w:val="28"/>
          <w:szCs w:val="28"/>
        </w:rPr>
        <w:t>Women in purdah should be given the opportunity to learn. Their husbands should either be teaching them or allow them receive lesson from other sources</w:t>
      </w:r>
    </w:p>
    <w:p w:rsidR="000719C6" w:rsidRDefault="000719C6" w:rsidP="000719C6">
      <w:pPr>
        <w:pStyle w:val="ListParagraph"/>
        <w:numPr>
          <w:ilvl w:val="0"/>
          <w:numId w:val="5"/>
        </w:numPr>
        <w:bidi w:val="0"/>
        <w:rPr>
          <w:color w:val="auto"/>
          <w:sz w:val="28"/>
          <w:szCs w:val="28"/>
        </w:rPr>
      </w:pPr>
      <w:r>
        <w:rPr>
          <w:color w:val="auto"/>
          <w:sz w:val="28"/>
          <w:szCs w:val="28"/>
        </w:rPr>
        <w:t>Women should be allow to take active part in national development even if under purdah</w:t>
      </w:r>
    </w:p>
    <w:p w:rsidR="000719C6" w:rsidRDefault="000719C6" w:rsidP="000719C6">
      <w:pPr>
        <w:pStyle w:val="ListParagraph"/>
        <w:numPr>
          <w:ilvl w:val="0"/>
          <w:numId w:val="5"/>
        </w:numPr>
        <w:bidi w:val="0"/>
        <w:rPr>
          <w:color w:val="auto"/>
          <w:sz w:val="28"/>
          <w:szCs w:val="28"/>
        </w:rPr>
      </w:pPr>
      <w:r>
        <w:rPr>
          <w:color w:val="auto"/>
          <w:sz w:val="28"/>
          <w:szCs w:val="28"/>
        </w:rPr>
        <w:t>Muslim scholars should be objective in dealing with women participation in the socio-political and economic life. They should allow them as much as the prophet did</w:t>
      </w:r>
    </w:p>
    <w:p w:rsidR="000719C6" w:rsidRDefault="000719C6" w:rsidP="000719C6">
      <w:pPr>
        <w:pStyle w:val="ListParagraph"/>
        <w:numPr>
          <w:ilvl w:val="0"/>
          <w:numId w:val="5"/>
        </w:numPr>
        <w:bidi w:val="0"/>
        <w:rPr>
          <w:color w:val="auto"/>
          <w:sz w:val="28"/>
          <w:szCs w:val="28"/>
        </w:rPr>
      </w:pPr>
      <w:r w:rsidRPr="00A83B41">
        <w:rPr>
          <w:color w:val="auto"/>
          <w:sz w:val="28"/>
          <w:szCs w:val="28"/>
        </w:rPr>
        <w:t>Men should see and treat women in the society as the</w:t>
      </w:r>
      <w:r w:rsidR="00A83B41" w:rsidRPr="00A83B41">
        <w:rPr>
          <w:color w:val="auto"/>
          <w:sz w:val="28"/>
          <w:szCs w:val="28"/>
        </w:rPr>
        <w:t>ir colleag</w:t>
      </w:r>
      <w:r w:rsidRPr="00A83B41">
        <w:rPr>
          <w:color w:val="auto"/>
          <w:sz w:val="28"/>
          <w:szCs w:val="28"/>
        </w:rPr>
        <w:t>ues</w:t>
      </w:r>
      <w:r w:rsidR="00A83B41" w:rsidRPr="00A83B41">
        <w:rPr>
          <w:color w:val="auto"/>
          <w:sz w:val="28"/>
          <w:szCs w:val="28"/>
        </w:rPr>
        <w:t xml:space="preserve"> and fe</w:t>
      </w:r>
      <w:r w:rsidR="00A83B41">
        <w:rPr>
          <w:color w:val="auto"/>
          <w:sz w:val="28"/>
          <w:szCs w:val="28"/>
        </w:rPr>
        <w:t>llow human being not as their su</w:t>
      </w:r>
      <w:r w:rsidR="00A83B41" w:rsidRPr="00A83B41">
        <w:rPr>
          <w:color w:val="auto"/>
          <w:sz w:val="28"/>
          <w:szCs w:val="28"/>
        </w:rPr>
        <w:t>bordinate or inferior being.</w:t>
      </w:r>
    </w:p>
    <w:p w:rsidR="00A83B41" w:rsidRPr="00A83B41" w:rsidRDefault="00A83B41" w:rsidP="00A83B41">
      <w:pPr>
        <w:pStyle w:val="ListParagraph"/>
        <w:bidi w:val="0"/>
        <w:ind w:left="1174" w:firstLine="0"/>
        <w:rPr>
          <w:color w:val="auto"/>
          <w:sz w:val="28"/>
          <w:szCs w:val="28"/>
        </w:rPr>
      </w:pPr>
    </w:p>
    <w:sectPr w:rsidR="00A83B41" w:rsidRPr="00A83B41" w:rsidSect="009B7238">
      <w:footerReference w:type="default" r:id="rId11"/>
      <w:pgSz w:w="11906" w:h="16838"/>
      <w:pgMar w:top="1418" w:right="1418" w:bottom="1418" w:left="1418" w:header="709" w:footer="709" w:gutter="567"/>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F49" w:rsidRDefault="002D7F49" w:rsidP="000F61A4">
      <w:r>
        <w:separator/>
      </w:r>
    </w:p>
  </w:endnote>
  <w:endnote w:type="continuationSeparator" w:id="0">
    <w:p w:rsidR="002D7F49" w:rsidRDefault="002D7F49" w:rsidP="000F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Koufi">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Simplified Arabic Fixed">
    <w:panose1 w:val="02070309020205020404"/>
    <w:charset w:val="00"/>
    <w:family w:val="modern"/>
    <w:pitch w:val="fixed"/>
    <w:sig w:usb0="00002003" w:usb1="00000000" w:usb2="00000000" w:usb3="00000000" w:csb0="00000041" w:csb1="00000000"/>
  </w:font>
  <w:font w:name="DecoType Naskh">
    <w:panose1 w:val="000000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14471793"/>
      <w:docPartObj>
        <w:docPartGallery w:val="Page Numbers (Bottom of Page)"/>
        <w:docPartUnique/>
      </w:docPartObj>
    </w:sdtPr>
    <w:sdtEndPr>
      <w:rPr>
        <w:noProof/>
      </w:rPr>
    </w:sdtEndPr>
    <w:sdtContent>
      <w:p w:rsidR="00827B2B" w:rsidRDefault="00827B2B">
        <w:pPr>
          <w:pStyle w:val="Footer"/>
          <w:jc w:val="center"/>
        </w:pPr>
        <w:r>
          <w:fldChar w:fldCharType="begin"/>
        </w:r>
        <w:r>
          <w:instrText xml:space="preserve"> PAGE   \* MERGEFORMAT </w:instrText>
        </w:r>
        <w:r>
          <w:fldChar w:fldCharType="separate"/>
        </w:r>
        <w:r w:rsidR="00DC473A">
          <w:rPr>
            <w:noProof/>
            <w:rtl/>
          </w:rPr>
          <w:t>2</w:t>
        </w:r>
        <w:r>
          <w:rPr>
            <w:noProof/>
          </w:rPr>
          <w:fldChar w:fldCharType="end"/>
        </w:r>
      </w:p>
    </w:sdtContent>
  </w:sdt>
  <w:p w:rsidR="00827B2B" w:rsidRDefault="00827B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F49" w:rsidRDefault="002D7F49" w:rsidP="00987AD6">
      <w:pPr>
        <w:ind w:firstLine="0"/>
      </w:pPr>
      <w:r>
        <w:separator/>
      </w:r>
    </w:p>
  </w:footnote>
  <w:footnote w:type="continuationSeparator" w:id="0">
    <w:p w:rsidR="002D7F49" w:rsidRDefault="002D7F49" w:rsidP="000F61A4">
      <w:r>
        <w:continuationSeparator/>
      </w:r>
    </w:p>
  </w:footnote>
  <w:footnote w:id="1">
    <w:p w:rsidR="00262ABC" w:rsidRDefault="00262ABC" w:rsidP="00262ABC">
      <w:pPr>
        <w:pStyle w:val="FootnoteText"/>
        <w:bidi w:val="0"/>
      </w:pPr>
      <w:r>
        <w:rPr>
          <w:rStyle w:val="FootnoteReference"/>
        </w:rPr>
        <w:footnoteRef/>
      </w:r>
      <w:hyperlink r:id="rId1" w:history="1">
        <w:r w:rsidRPr="009F7978">
          <w:rPr>
            <w:rStyle w:val="Hyperlink"/>
          </w:rPr>
          <w:t>www.pewforum.org</w:t>
        </w:r>
      </w:hyperlink>
      <w:r>
        <w:t xml:space="preserve"> 1/5/2015</w:t>
      </w:r>
    </w:p>
  </w:footnote>
  <w:footnote w:id="2">
    <w:p w:rsidR="00A122F0" w:rsidRDefault="00A122F0" w:rsidP="00A122F0">
      <w:pPr>
        <w:pStyle w:val="FootnoteText"/>
        <w:bidi w:val="0"/>
        <w:rPr>
          <w:color w:val="auto"/>
          <w:sz w:val="22"/>
          <w:szCs w:val="22"/>
        </w:rPr>
      </w:pPr>
      <w:r>
        <w:rPr>
          <w:rStyle w:val="FootnoteReference"/>
        </w:rPr>
        <w:footnoteRef/>
      </w:r>
      <w:r>
        <w:rPr>
          <w:rtl/>
        </w:rPr>
        <w:t xml:space="preserve"> </w:t>
      </w:r>
      <w:r>
        <w:rPr>
          <w:color w:val="auto"/>
          <w:sz w:val="22"/>
          <w:szCs w:val="22"/>
        </w:rPr>
        <w:t>Al-</w:t>
      </w:r>
      <w:proofErr w:type="spellStart"/>
      <w:proofErr w:type="gramStart"/>
      <w:r>
        <w:rPr>
          <w:color w:val="auto"/>
          <w:sz w:val="22"/>
          <w:szCs w:val="22"/>
        </w:rPr>
        <w:t>Qardawi</w:t>
      </w:r>
      <w:proofErr w:type="spellEnd"/>
      <w:r>
        <w:rPr>
          <w:color w:val="auto"/>
          <w:sz w:val="22"/>
          <w:szCs w:val="22"/>
        </w:rPr>
        <w:t>(</w:t>
      </w:r>
      <w:proofErr w:type="gramEnd"/>
      <w:r>
        <w:rPr>
          <w:color w:val="auto"/>
          <w:sz w:val="22"/>
          <w:szCs w:val="22"/>
        </w:rPr>
        <w:t xml:space="preserve">2005) </w:t>
      </w:r>
      <w:proofErr w:type="spellStart"/>
      <w:r>
        <w:rPr>
          <w:color w:val="auto"/>
          <w:sz w:val="22"/>
          <w:szCs w:val="22"/>
        </w:rPr>
        <w:t>Markaz</w:t>
      </w:r>
      <w:proofErr w:type="spellEnd"/>
      <w:r>
        <w:rPr>
          <w:color w:val="auto"/>
          <w:sz w:val="22"/>
          <w:szCs w:val="22"/>
        </w:rPr>
        <w:t xml:space="preserve"> Al-</w:t>
      </w:r>
      <w:proofErr w:type="spellStart"/>
      <w:r>
        <w:rPr>
          <w:color w:val="auto"/>
          <w:sz w:val="22"/>
          <w:szCs w:val="22"/>
        </w:rPr>
        <w:t>Mar'at</w:t>
      </w:r>
      <w:proofErr w:type="spellEnd"/>
      <w:r>
        <w:rPr>
          <w:color w:val="auto"/>
          <w:sz w:val="22"/>
          <w:szCs w:val="22"/>
        </w:rPr>
        <w:t xml:space="preserve"> fi </w:t>
      </w:r>
      <w:proofErr w:type="spellStart"/>
      <w:r>
        <w:rPr>
          <w:color w:val="auto"/>
          <w:sz w:val="22"/>
          <w:szCs w:val="22"/>
        </w:rPr>
        <w:t>Al-hayat</w:t>
      </w:r>
      <w:proofErr w:type="spellEnd"/>
      <w:r>
        <w:rPr>
          <w:color w:val="auto"/>
          <w:sz w:val="22"/>
          <w:szCs w:val="22"/>
        </w:rPr>
        <w:t xml:space="preserve"> Al-</w:t>
      </w:r>
      <w:proofErr w:type="spellStart"/>
      <w:r>
        <w:rPr>
          <w:color w:val="auto"/>
          <w:sz w:val="22"/>
          <w:szCs w:val="22"/>
        </w:rPr>
        <w:t>Islamiyat</w:t>
      </w:r>
      <w:proofErr w:type="spellEnd"/>
      <w:r>
        <w:rPr>
          <w:color w:val="auto"/>
          <w:sz w:val="22"/>
          <w:szCs w:val="22"/>
        </w:rPr>
        <w:t xml:space="preserve">, </w:t>
      </w:r>
      <w:proofErr w:type="spellStart"/>
      <w:r>
        <w:rPr>
          <w:color w:val="auto"/>
          <w:sz w:val="22"/>
          <w:szCs w:val="22"/>
        </w:rPr>
        <w:t>maktaba</w:t>
      </w:r>
      <w:proofErr w:type="spellEnd"/>
      <w:r>
        <w:rPr>
          <w:color w:val="auto"/>
          <w:sz w:val="22"/>
          <w:szCs w:val="22"/>
        </w:rPr>
        <w:t xml:space="preserve"> </w:t>
      </w:r>
      <w:proofErr w:type="spellStart"/>
      <w:r>
        <w:rPr>
          <w:color w:val="auto"/>
          <w:sz w:val="22"/>
          <w:szCs w:val="22"/>
        </w:rPr>
        <w:t>wahabat</w:t>
      </w:r>
      <w:proofErr w:type="spellEnd"/>
      <w:r>
        <w:rPr>
          <w:color w:val="auto"/>
          <w:sz w:val="22"/>
          <w:szCs w:val="22"/>
        </w:rPr>
        <w:t xml:space="preserve"> Publication, Cairo. p.143</w:t>
      </w:r>
    </w:p>
    <w:p w:rsidR="00A122F0" w:rsidRPr="00A122F0" w:rsidRDefault="00A122F0">
      <w:pPr>
        <w:pStyle w:val="FootnoteText"/>
      </w:pPr>
    </w:p>
  </w:footnote>
  <w:footnote w:id="3">
    <w:p w:rsidR="001B1F18" w:rsidRDefault="001B1F18" w:rsidP="00A67345">
      <w:pPr>
        <w:pStyle w:val="FootnoteText"/>
        <w:bidi w:val="0"/>
        <w:rPr>
          <w:rtl/>
        </w:rPr>
      </w:pPr>
      <w:r>
        <w:rPr>
          <w:rStyle w:val="FootnoteReference"/>
        </w:rPr>
        <w:footnoteRef/>
      </w:r>
      <w:r>
        <w:rPr>
          <w:rtl/>
        </w:rPr>
        <w:t xml:space="preserve"> </w:t>
      </w:r>
      <w:r w:rsidR="00A67345">
        <w:rPr>
          <w:color w:val="auto"/>
        </w:rPr>
        <w:t xml:space="preserve">Jamal al </w:t>
      </w:r>
      <w:proofErr w:type="spellStart"/>
      <w:proofErr w:type="gramStart"/>
      <w:r w:rsidR="00A67345">
        <w:rPr>
          <w:color w:val="auto"/>
        </w:rPr>
        <w:t>Bana</w:t>
      </w:r>
      <w:proofErr w:type="spellEnd"/>
      <w:r w:rsidR="00A67345">
        <w:rPr>
          <w:color w:val="auto"/>
        </w:rPr>
        <w:t>(</w:t>
      </w:r>
      <w:proofErr w:type="gramEnd"/>
      <w:r w:rsidR="00A67345">
        <w:rPr>
          <w:color w:val="auto"/>
        </w:rPr>
        <w:t xml:space="preserve">2008) al </w:t>
      </w:r>
      <w:proofErr w:type="spellStart"/>
      <w:r w:rsidR="00A67345">
        <w:rPr>
          <w:color w:val="auto"/>
        </w:rPr>
        <w:t>mar'atul</w:t>
      </w:r>
      <w:proofErr w:type="spellEnd"/>
      <w:r w:rsidR="00A67345">
        <w:rPr>
          <w:color w:val="auto"/>
        </w:rPr>
        <w:t xml:space="preserve"> </w:t>
      </w:r>
      <w:proofErr w:type="spellStart"/>
      <w:r w:rsidR="00A67345">
        <w:rPr>
          <w:color w:val="auto"/>
        </w:rPr>
        <w:t>muslimah</w:t>
      </w:r>
      <w:proofErr w:type="spellEnd"/>
      <w:r w:rsidR="00A67345">
        <w:rPr>
          <w:color w:val="auto"/>
        </w:rPr>
        <w:t xml:space="preserve"> </w:t>
      </w:r>
      <w:proofErr w:type="spellStart"/>
      <w:r w:rsidR="00A67345">
        <w:rPr>
          <w:color w:val="auto"/>
        </w:rPr>
        <w:t>bainal</w:t>
      </w:r>
      <w:proofErr w:type="spellEnd"/>
      <w:r w:rsidR="00A67345">
        <w:rPr>
          <w:color w:val="auto"/>
        </w:rPr>
        <w:t xml:space="preserve"> </w:t>
      </w:r>
      <w:proofErr w:type="spellStart"/>
      <w:r w:rsidR="00A67345">
        <w:rPr>
          <w:color w:val="auto"/>
        </w:rPr>
        <w:t>tahriril</w:t>
      </w:r>
      <w:proofErr w:type="spellEnd"/>
      <w:r w:rsidR="00A67345">
        <w:rPr>
          <w:color w:val="auto"/>
        </w:rPr>
        <w:t xml:space="preserve"> Qur'an </w:t>
      </w:r>
      <w:proofErr w:type="spellStart"/>
      <w:r w:rsidR="00A67345">
        <w:rPr>
          <w:color w:val="auto"/>
        </w:rPr>
        <w:t>wataqyidil</w:t>
      </w:r>
      <w:proofErr w:type="spellEnd"/>
      <w:r w:rsidR="00A67345">
        <w:rPr>
          <w:color w:val="auto"/>
        </w:rPr>
        <w:t xml:space="preserve"> </w:t>
      </w:r>
      <w:proofErr w:type="spellStart"/>
      <w:r w:rsidR="00A67345">
        <w:rPr>
          <w:color w:val="auto"/>
        </w:rPr>
        <w:t>Fuqahai</w:t>
      </w:r>
      <w:proofErr w:type="spellEnd"/>
      <w:r w:rsidR="00A67345">
        <w:rPr>
          <w:color w:val="auto"/>
        </w:rPr>
        <w:t xml:space="preserve"> </w:t>
      </w:r>
      <w:proofErr w:type="spellStart"/>
      <w:r w:rsidR="00A67345">
        <w:rPr>
          <w:color w:val="auto"/>
        </w:rPr>
        <w:t>Daru</w:t>
      </w:r>
      <w:proofErr w:type="spellEnd"/>
      <w:r w:rsidR="00A67345">
        <w:rPr>
          <w:color w:val="auto"/>
        </w:rPr>
        <w:t xml:space="preserve"> </w:t>
      </w:r>
      <w:proofErr w:type="spellStart"/>
      <w:r w:rsidR="00A67345">
        <w:rPr>
          <w:color w:val="auto"/>
        </w:rPr>
        <w:t>shuruq</w:t>
      </w:r>
      <w:proofErr w:type="spellEnd"/>
      <w:r w:rsidR="00A67345">
        <w:rPr>
          <w:color w:val="auto"/>
        </w:rPr>
        <w:t xml:space="preserve">, al </w:t>
      </w:r>
      <w:proofErr w:type="spellStart"/>
      <w:r w:rsidR="00A67345">
        <w:rPr>
          <w:color w:val="auto"/>
        </w:rPr>
        <w:t>qahirah</w:t>
      </w:r>
      <w:proofErr w:type="spellEnd"/>
      <w:r w:rsidR="00A67345">
        <w:rPr>
          <w:color w:val="auto"/>
        </w:rPr>
        <w:t>. P.</w:t>
      </w:r>
      <w:r w:rsidR="00A67345">
        <w:t xml:space="preserve"> 187</w:t>
      </w:r>
    </w:p>
  </w:footnote>
  <w:footnote w:id="4">
    <w:p w:rsidR="000A127C" w:rsidRDefault="000A127C" w:rsidP="000A127C">
      <w:pPr>
        <w:pStyle w:val="FootnoteText"/>
        <w:bidi w:val="0"/>
        <w:rPr>
          <w:color w:val="auto"/>
          <w:sz w:val="22"/>
          <w:szCs w:val="22"/>
        </w:rPr>
      </w:pPr>
      <w:r>
        <w:rPr>
          <w:rStyle w:val="FootnoteReference"/>
          <w:color w:val="auto"/>
          <w:sz w:val="22"/>
          <w:szCs w:val="22"/>
        </w:rPr>
        <w:footnoteRef/>
      </w:r>
      <w:r>
        <w:rPr>
          <w:color w:val="auto"/>
          <w:sz w:val="22"/>
          <w:szCs w:val="22"/>
          <w:rtl/>
        </w:rPr>
        <w:t xml:space="preserve"> </w:t>
      </w:r>
      <w:r>
        <w:rPr>
          <w:color w:val="auto"/>
          <w:sz w:val="22"/>
          <w:szCs w:val="22"/>
        </w:rPr>
        <w:t xml:space="preserve"> Qur'an 4:34</w:t>
      </w:r>
    </w:p>
  </w:footnote>
  <w:footnote w:id="5">
    <w:p w:rsidR="000A127C" w:rsidRDefault="000A127C" w:rsidP="00151205">
      <w:pPr>
        <w:pStyle w:val="FootnoteText"/>
        <w:bidi w:val="0"/>
        <w:rPr>
          <w:color w:val="auto"/>
          <w:sz w:val="22"/>
          <w:szCs w:val="22"/>
        </w:rPr>
      </w:pPr>
      <w:r>
        <w:rPr>
          <w:rStyle w:val="FootnoteReference"/>
          <w:color w:val="auto"/>
          <w:sz w:val="22"/>
          <w:szCs w:val="22"/>
        </w:rPr>
        <w:footnoteRef/>
      </w:r>
      <w:r w:rsidR="00151205">
        <w:rPr>
          <w:color w:val="auto"/>
          <w:sz w:val="22"/>
          <w:szCs w:val="22"/>
        </w:rPr>
        <w:t xml:space="preserve"> </w:t>
      </w:r>
      <w:proofErr w:type="spellStart"/>
      <w:r w:rsidR="00151205">
        <w:rPr>
          <w:color w:val="auto"/>
          <w:sz w:val="22"/>
          <w:szCs w:val="22"/>
        </w:rPr>
        <w:t>Sunnah</w:t>
      </w:r>
      <w:proofErr w:type="spellEnd"/>
      <w:r w:rsidR="00151205">
        <w:rPr>
          <w:color w:val="auto"/>
          <w:sz w:val="22"/>
          <w:szCs w:val="22"/>
        </w:rPr>
        <w:t xml:space="preserve"> Abu </w:t>
      </w:r>
      <w:proofErr w:type="spellStart"/>
      <w:r w:rsidR="00151205">
        <w:rPr>
          <w:color w:val="auto"/>
          <w:sz w:val="22"/>
          <w:szCs w:val="22"/>
        </w:rPr>
        <w:t>dawud</w:t>
      </w:r>
      <w:proofErr w:type="spellEnd"/>
    </w:p>
  </w:footnote>
  <w:footnote w:id="6">
    <w:p w:rsidR="000A127C" w:rsidRDefault="000A127C" w:rsidP="00151205">
      <w:pPr>
        <w:pStyle w:val="FootnoteText"/>
        <w:bidi w:val="0"/>
        <w:rPr>
          <w:color w:val="auto"/>
          <w:sz w:val="22"/>
          <w:szCs w:val="22"/>
        </w:rPr>
      </w:pPr>
      <w:r>
        <w:rPr>
          <w:rStyle w:val="FootnoteReference"/>
          <w:color w:val="auto"/>
          <w:sz w:val="22"/>
          <w:szCs w:val="22"/>
        </w:rPr>
        <w:footnoteRef/>
      </w:r>
      <w:r>
        <w:rPr>
          <w:color w:val="auto"/>
          <w:sz w:val="22"/>
          <w:szCs w:val="22"/>
          <w:rtl/>
        </w:rPr>
        <w:t xml:space="preserve"> </w:t>
      </w:r>
      <w:proofErr w:type="spellStart"/>
      <w:r w:rsidR="00151205">
        <w:rPr>
          <w:color w:val="auto"/>
          <w:sz w:val="22"/>
          <w:szCs w:val="22"/>
        </w:rPr>
        <w:t>Sahih</w:t>
      </w:r>
      <w:proofErr w:type="spellEnd"/>
      <w:r w:rsidR="00151205">
        <w:rPr>
          <w:color w:val="auto"/>
          <w:sz w:val="22"/>
          <w:szCs w:val="22"/>
        </w:rPr>
        <w:t xml:space="preserve"> Muslim 206</w:t>
      </w:r>
    </w:p>
  </w:footnote>
  <w:footnote w:id="7">
    <w:p w:rsidR="000A127C" w:rsidRDefault="000A127C" w:rsidP="00151205">
      <w:pPr>
        <w:pStyle w:val="FootnoteText"/>
        <w:bidi w:val="0"/>
        <w:rPr>
          <w:color w:val="auto"/>
          <w:sz w:val="22"/>
          <w:szCs w:val="22"/>
        </w:rPr>
      </w:pPr>
      <w:r>
        <w:rPr>
          <w:rStyle w:val="FootnoteReference"/>
          <w:color w:val="auto"/>
          <w:sz w:val="22"/>
          <w:szCs w:val="22"/>
        </w:rPr>
        <w:footnoteRef/>
      </w:r>
      <w:r>
        <w:rPr>
          <w:color w:val="auto"/>
          <w:sz w:val="22"/>
          <w:szCs w:val="22"/>
          <w:rtl/>
        </w:rPr>
        <w:t xml:space="preserve"> </w:t>
      </w:r>
      <w:proofErr w:type="spellStart"/>
      <w:r w:rsidR="00846523">
        <w:rPr>
          <w:color w:val="auto"/>
          <w:sz w:val="22"/>
          <w:szCs w:val="22"/>
        </w:rPr>
        <w:t>Musnad</w:t>
      </w:r>
      <w:proofErr w:type="spellEnd"/>
      <w:r w:rsidR="00846523">
        <w:rPr>
          <w:color w:val="auto"/>
          <w:sz w:val="22"/>
          <w:szCs w:val="22"/>
        </w:rPr>
        <w:t xml:space="preserve"> Ahmad vol.3 p. 158</w:t>
      </w:r>
    </w:p>
  </w:footnote>
  <w:footnote w:id="8">
    <w:p w:rsidR="00654FE8" w:rsidRDefault="00654FE8" w:rsidP="00654FE8">
      <w:pPr>
        <w:pStyle w:val="NormalWeb"/>
        <w:jc w:val="both"/>
      </w:pPr>
      <w:r>
        <w:rPr>
          <w:rStyle w:val="FootnoteReference"/>
        </w:rPr>
        <w:footnoteRef/>
      </w:r>
      <w:r w:rsidRPr="00654FE8">
        <w:t>Reported by Ahmad</w:t>
      </w:r>
    </w:p>
  </w:footnote>
  <w:footnote w:id="9">
    <w:p w:rsidR="000A127C" w:rsidRDefault="000A127C" w:rsidP="00846523">
      <w:pPr>
        <w:pStyle w:val="FootnoteText"/>
        <w:bidi w:val="0"/>
        <w:rPr>
          <w:color w:val="auto"/>
          <w:sz w:val="22"/>
          <w:szCs w:val="22"/>
        </w:rPr>
      </w:pPr>
      <w:r>
        <w:rPr>
          <w:rStyle w:val="FootnoteReference"/>
          <w:color w:val="auto"/>
          <w:sz w:val="22"/>
          <w:szCs w:val="22"/>
        </w:rPr>
        <w:footnoteRef/>
      </w:r>
      <w:r>
        <w:rPr>
          <w:color w:val="auto"/>
          <w:sz w:val="22"/>
          <w:szCs w:val="22"/>
          <w:rtl/>
        </w:rPr>
        <w:t xml:space="preserve"> </w:t>
      </w:r>
      <w:proofErr w:type="spellStart"/>
      <w:r w:rsidR="00846523">
        <w:rPr>
          <w:color w:val="auto"/>
          <w:sz w:val="22"/>
          <w:szCs w:val="22"/>
        </w:rPr>
        <w:t>Sahih</w:t>
      </w:r>
      <w:proofErr w:type="spellEnd"/>
      <w:r w:rsidR="00846523">
        <w:rPr>
          <w:color w:val="auto"/>
          <w:sz w:val="22"/>
          <w:szCs w:val="22"/>
        </w:rPr>
        <w:t xml:space="preserve"> </w:t>
      </w:r>
      <w:proofErr w:type="spellStart"/>
      <w:r w:rsidR="00846523">
        <w:rPr>
          <w:color w:val="auto"/>
          <w:sz w:val="22"/>
          <w:szCs w:val="22"/>
        </w:rPr>
        <w:t>Bukhari</w:t>
      </w:r>
      <w:proofErr w:type="spellEnd"/>
      <w:r w:rsidR="00846523">
        <w:rPr>
          <w:color w:val="auto"/>
          <w:sz w:val="22"/>
          <w:szCs w:val="22"/>
        </w:rPr>
        <w:t xml:space="preserve"> hadith Ali</w:t>
      </w:r>
    </w:p>
  </w:footnote>
  <w:footnote w:id="10">
    <w:p w:rsidR="001A1951" w:rsidRDefault="001A1951" w:rsidP="001A1951">
      <w:pPr>
        <w:pStyle w:val="FootnoteText"/>
        <w:bidi w:val="0"/>
      </w:pPr>
      <w:r>
        <w:rPr>
          <w:rStyle w:val="FootnoteReference"/>
        </w:rPr>
        <w:footnoteRef/>
      </w:r>
      <w:r>
        <w:rPr>
          <w:rtl/>
        </w:rPr>
        <w:t xml:space="preserve"> </w:t>
      </w:r>
      <w:r w:rsidRPr="001A1951">
        <w:t>Surah At-</w:t>
      </w:r>
      <w:proofErr w:type="spellStart"/>
      <w:r w:rsidRPr="001A1951">
        <w:t>Tahrim</w:t>
      </w:r>
      <w:proofErr w:type="spellEnd"/>
      <w:r w:rsidRPr="001A1951">
        <w:t>, Verse 6:</w:t>
      </w:r>
    </w:p>
  </w:footnote>
  <w:footnote w:id="11">
    <w:p w:rsidR="001A1951" w:rsidRDefault="001A1951" w:rsidP="001A1951">
      <w:pPr>
        <w:pStyle w:val="FootnoteText"/>
        <w:bidi w:val="0"/>
      </w:pPr>
      <w:r>
        <w:rPr>
          <w:rStyle w:val="FootnoteReference"/>
        </w:rPr>
        <w:footnoteRef/>
      </w:r>
      <w:r>
        <w:rPr>
          <w:rtl/>
        </w:rPr>
        <w:t xml:space="preserve"> </w:t>
      </w:r>
      <w:proofErr w:type="spellStart"/>
      <w:r>
        <w:t>Sahih</w:t>
      </w:r>
      <w:proofErr w:type="spellEnd"/>
      <w:r>
        <w:t xml:space="preserve"> Bukhari-Fadhailu-l-Qur'an-4739</w:t>
      </w:r>
    </w:p>
  </w:footnote>
  <w:footnote w:id="12">
    <w:p w:rsidR="000F61A4" w:rsidRDefault="000F61A4" w:rsidP="000F61A4">
      <w:pPr>
        <w:pStyle w:val="FootnoteText"/>
        <w:bidi w:val="0"/>
        <w:rPr>
          <w:color w:val="auto"/>
          <w:sz w:val="22"/>
          <w:szCs w:val="22"/>
        </w:rPr>
      </w:pPr>
      <w:r>
        <w:rPr>
          <w:rStyle w:val="FootnoteReference"/>
          <w:color w:val="auto"/>
          <w:sz w:val="22"/>
          <w:szCs w:val="22"/>
        </w:rPr>
        <w:footnoteRef/>
      </w:r>
      <w:r>
        <w:rPr>
          <w:color w:val="auto"/>
          <w:sz w:val="22"/>
          <w:szCs w:val="22"/>
          <w:rtl/>
        </w:rPr>
        <w:t xml:space="preserve"> </w:t>
      </w:r>
      <w:r>
        <w:rPr>
          <w:color w:val="auto"/>
          <w:sz w:val="22"/>
          <w:szCs w:val="22"/>
        </w:rPr>
        <w:t>Surah At-</w:t>
      </w:r>
      <w:proofErr w:type="spellStart"/>
      <w:r>
        <w:rPr>
          <w:color w:val="auto"/>
          <w:sz w:val="22"/>
          <w:szCs w:val="22"/>
        </w:rPr>
        <w:t>Taubah</w:t>
      </w:r>
      <w:proofErr w:type="spellEnd"/>
      <w:r>
        <w:rPr>
          <w:color w:val="auto"/>
          <w:sz w:val="22"/>
          <w:szCs w:val="22"/>
        </w:rPr>
        <w:t>, Verse 71</w:t>
      </w:r>
    </w:p>
  </w:footnote>
  <w:footnote w:id="13">
    <w:p w:rsidR="001A262C" w:rsidRDefault="001A262C" w:rsidP="001A262C">
      <w:pPr>
        <w:pStyle w:val="FootnoteText"/>
        <w:bidi w:val="0"/>
      </w:pPr>
      <w:r>
        <w:rPr>
          <w:rStyle w:val="FootnoteReference"/>
        </w:rPr>
        <w:footnoteRef/>
      </w:r>
      <w:r>
        <w:rPr>
          <w:rtl/>
        </w:rPr>
        <w:t xml:space="preserve"> </w:t>
      </w:r>
      <w:r>
        <w:t>www.thekhalifa.com</w:t>
      </w:r>
    </w:p>
  </w:footnote>
  <w:footnote w:id="14">
    <w:p w:rsidR="00A122F0" w:rsidRPr="00A122F0" w:rsidRDefault="00A122F0" w:rsidP="00290ECC">
      <w:pPr>
        <w:pStyle w:val="FootnoteText"/>
        <w:bidi w:val="0"/>
      </w:pPr>
      <w:r>
        <w:rPr>
          <w:rStyle w:val="FootnoteReference"/>
        </w:rPr>
        <w:footnoteRef/>
      </w:r>
      <w:r>
        <w:rPr>
          <w:rtl/>
        </w:rPr>
        <w:t xml:space="preserve"> </w:t>
      </w:r>
      <w:r>
        <w:rPr>
          <w:color w:val="auto"/>
          <w:sz w:val="22"/>
          <w:szCs w:val="22"/>
        </w:rPr>
        <w:t>Al-</w:t>
      </w:r>
      <w:proofErr w:type="spellStart"/>
      <w:proofErr w:type="gramStart"/>
      <w:r>
        <w:rPr>
          <w:color w:val="auto"/>
          <w:sz w:val="22"/>
          <w:szCs w:val="22"/>
        </w:rPr>
        <w:t>Qardawi</w:t>
      </w:r>
      <w:proofErr w:type="spellEnd"/>
      <w:r>
        <w:rPr>
          <w:color w:val="auto"/>
          <w:sz w:val="22"/>
          <w:szCs w:val="22"/>
        </w:rPr>
        <w:t>(</w:t>
      </w:r>
      <w:proofErr w:type="gramEnd"/>
      <w:r>
        <w:rPr>
          <w:color w:val="auto"/>
          <w:sz w:val="22"/>
          <w:szCs w:val="22"/>
        </w:rPr>
        <w:t xml:space="preserve">2005) </w:t>
      </w:r>
      <w:proofErr w:type="spellStart"/>
      <w:r>
        <w:rPr>
          <w:color w:val="auto"/>
          <w:sz w:val="22"/>
          <w:szCs w:val="22"/>
        </w:rPr>
        <w:t>Markaz</w:t>
      </w:r>
      <w:proofErr w:type="spellEnd"/>
      <w:r>
        <w:rPr>
          <w:color w:val="auto"/>
          <w:sz w:val="22"/>
          <w:szCs w:val="22"/>
        </w:rPr>
        <w:t xml:space="preserve"> Al-</w:t>
      </w:r>
      <w:proofErr w:type="spellStart"/>
      <w:r>
        <w:rPr>
          <w:color w:val="auto"/>
          <w:sz w:val="22"/>
          <w:szCs w:val="22"/>
        </w:rPr>
        <w:t>Mar'at</w:t>
      </w:r>
      <w:proofErr w:type="spellEnd"/>
      <w:r>
        <w:rPr>
          <w:color w:val="auto"/>
          <w:sz w:val="22"/>
          <w:szCs w:val="22"/>
        </w:rPr>
        <w:t xml:space="preserve"> fi </w:t>
      </w:r>
      <w:proofErr w:type="spellStart"/>
      <w:r>
        <w:rPr>
          <w:color w:val="auto"/>
          <w:sz w:val="22"/>
          <w:szCs w:val="22"/>
        </w:rPr>
        <w:t>Al-hayat</w:t>
      </w:r>
      <w:proofErr w:type="spellEnd"/>
      <w:r>
        <w:rPr>
          <w:color w:val="auto"/>
          <w:sz w:val="22"/>
          <w:szCs w:val="22"/>
        </w:rPr>
        <w:t xml:space="preserve"> Al-</w:t>
      </w:r>
      <w:proofErr w:type="spellStart"/>
      <w:r>
        <w:rPr>
          <w:color w:val="auto"/>
          <w:sz w:val="22"/>
          <w:szCs w:val="22"/>
        </w:rPr>
        <w:t>Islamiyat</w:t>
      </w:r>
      <w:proofErr w:type="spellEnd"/>
      <w:r>
        <w:rPr>
          <w:color w:val="auto"/>
          <w:sz w:val="22"/>
          <w:szCs w:val="22"/>
        </w:rPr>
        <w:t xml:space="preserve">, </w:t>
      </w:r>
      <w:proofErr w:type="spellStart"/>
      <w:r>
        <w:rPr>
          <w:color w:val="auto"/>
          <w:sz w:val="22"/>
          <w:szCs w:val="22"/>
        </w:rPr>
        <w:t>maktaba</w:t>
      </w:r>
      <w:proofErr w:type="spellEnd"/>
      <w:r>
        <w:rPr>
          <w:color w:val="auto"/>
          <w:sz w:val="22"/>
          <w:szCs w:val="22"/>
        </w:rPr>
        <w:t xml:space="preserve"> </w:t>
      </w:r>
      <w:proofErr w:type="spellStart"/>
      <w:r>
        <w:rPr>
          <w:color w:val="auto"/>
          <w:sz w:val="22"/>
          <w:szCs w:val="22"/>
        </w:rPr>
        <w:t>wahabat</w:t>
      </w:r>
      <w:proofErr w:type="spellEnd"/>
      <w:r>
        <w:rPr>
          <w:color w:val="auto"/>
          <w:sz w:val="22"/>
          <w:szCs w:val="22"/>
        </w:rPr>
        <w:t xml:space="preserve"> Publication, Cairo. p.143</w:t>
      </w:r>
    </w:p>
  </w:footnote>
  <w:footnote w:id="15">
    <w:p w:rsidR="002B2A5C" w:rsidRDefault="002B2A5C" w:rsidP="00290ECC">
      <w:pPr>
        <w:pStyle w:val="FootnoteText"/>
        <w:bidi w:val="0"/>
      </w:pPr>
      <w:r>
        <w:rPr>
          <w:rStyle w:val="FootnoteReference"/>
        </w:rPr>
        <w:footnoteRef/>
      </w:r>
      <w:r>
        <w:rPr>
          <w:rtl/>
        </w:rPr>
        <w:t xml:space="preserve"> </w:t>
      </w:r>
      <w:r w:rsidR="00A122F0">
        <w:rPr>
          <w:color w:val="auto"/>
          <w:sz w:val="22"/>
          <w:szCs w:val="22"/>
        </w:rPr>
        <w:t>Ibid p.52</w:t>
      </w:r>
    </w:p>
  </w:footnote>
  <w:footnote w:id="16">
    <w:p w:rsidR="003C3512" w:rsidRDefault="003C3512" w:rsidP="003C3512">
      <w:pPr>
        <w:pStyle w:val="FootnoteText"/>
        <w:bidi w:val="0"/>
        <w:rPr>
          <w:color w:val="auto"/>
          <w:sz w:val="22"/>
          <w:szCs w:val="22"/>
        </w:rPr>
      </w:pPr>
      <w:r>
        <w:rPr>
          <w:rStyle w:val="FootnoteReference"/>
          <w:color w:val="auto"/>
          <w:sz w:val="22"/>
          <w:szCs w:val="22"/>
        </w:rPr>
        <w:footnoteRef/>
      </w:r>
      <w:r>
        <w:rPr>
          <w:color w:val="auto"/>
          <w:sz w:val="22"/>
          <w:szCs w:val="22"/>
          <w:rtl/>
        </w:rPr>
        <w:t xml:space="preserve"> </w:t>
      </w:r>
      <w:r>
        <w:rPr>
          <w:color w:val="auto"/>
          <w:sz w:val="22"/>
          <w:szCs w:val="22"/>
        </w:rPr>
        <w:t xml:space="preserve">Jamal al </w:t>
      </w:r>
      <w:proofErr w:type="spellStart"/>
      <w:proofErr w:type="gramStart"/>
      <w:r>
        <w:rPr>
          <w:color w:val="auto"/>
          <w:sz w:val="22"/>
          <w:szCs w:val="22"/>
        </w:rPr>
        <w:t>Bana</w:t>
      </w:r>
      <w:proofErr w:type="spellEnd"/>
      <w:r>
        <w:rPr>
          <w:color w:val="auto"/>
          <w:sz w:val="22"/>
          <w:szCs w:val="22"/>
        </w:rPr>
        <w:t>(</w:t>
      </w:r>
      <w:proofErr w:type="gramEnd"/>
      <w:r>
        <w:rPr>
          <w:color w:val="auto"/>
          <w:sz w:val="22"/>
          <w:szCs w:val="22"/>
        </w:rPr>
        <w:t xml:space="preserve">2008) al </w:t>
      </w:r>
      <w:proofErr w:type="spellStart"/>
      <w:r>
        <w:rPr>
          <w:color w:val="auto"/>
          <w:sz w:val="22"/>
          <w:szCs w:val="22"/>
        </w:rPr>
        <w:t>mar'atul</w:t>
      </w:r>
      <w:proofErr w:type="spellEnd"/>
      <w:r>
        <w:rPr>
          <w:color w:val="auto"/>
          <w:sz w:val="22"/>
          <w:szCs w:val="22"/>
        </w:rPr>
        <w:t xml:space="preserve"> </w:t>
      </w:r>
      <w:proofErr w:type="spellStart"/>
      <w:r>
        <w:rPr>
          <w:color w:val="auto"/>
          <w:sz w:val="22"/>
          <w:szCs w:val="22"/>
        </w:rPr>
        <w:t>muslimah</w:t>
      </w:r>
      <w:proofErr w:type="spellEnd"/>
      <w:r>
        <w:rPr>
          <w:color w:val="auto"/>
          <w:sz w:val="22"/>
          <w:szCs w:val="22"/>
        </w:rPr>
        <w:t xml:space="preserve"> </w:t>
      </w:r>
      <w:proofErr w:type="spellStart"/>
      <w:r>
        <w:rPr>
          <w:color w:val="auto"/>
          <w:sz w:val="22"/>
          <w:szCs w:val="22"/>
        </w:rPr>
        <w:t>bainal</w:t>
      </w:r>
      <w:proofErr w:type="spellEnd"/>
      <w:r>
        <w:rPr>
          <w:color w:val="auto"/>
          <w:sz w:val="22"/>
          <w:szCs w:val="22"/>
        </w:rPr>
        <w:t xml:space="preserve"> </w:t>
      </w:r>
      <w:proofErr w:type="spellStart"/>
      <w:r>
        <w:rPr>
          <w:color w:val="auto"/>
          <w:sz w:val="22"/>
          <w:szCs w:val="22"/>
        </w:rPr>
        <w:t>tahriril</w:t>
      </w:r>
      <w:proofErr w:type="spellEnd"/>
      <w:r>
        <w:rPr>
          <w:color w:val="auto"/>
          <w:sz w:val="22"/>
          <w:szCs w:val="22"/>
        </w:rPr>
        <w:t xml:space="preserve"> Qur'an </w:t>
      </w:r>
      <w:proofErr w:type="spellStart"/>
      <w:r>
        <w:rPr>
          <w:color w:val="auto"/>
          <w:sz w:val="22"/>
          <w:szCs w:val="22"/>
        </w:rPr>
        <w:t>wataqyidil</w:t>
      </w:r>
      <w:proofErr w:type="spellEnd"/>
      <w:r>
        <w:rPr>
          <w:color w:val="auto"/>
          <w:sz w:val="22"/>
          <w:szCs w:val="22"/>
        </w:rPr>
        <w:t xml:space="preserve"> </w:t>
      </w:r>
      <w:proofErr w:type="spellStart"/>
      <w:r>
        <w:rPr>
          <w:color w:val="auto"/>
          <w:sz w:val="22"/>
          <w:szCs w:val="22"/>
        </w:rPr>
        <w:t>Fuqahai</w:t>
      </w:r>
      <w:proofErr w:type="spellEnd"/>
      <w:r>
        <w:rPr>
          <w:color w:val="auto"/>
          <w:sz w:val="22"/>
          <w:szCs w:val="22"/>
        </w:rPr>
        <w:t xml:space="preserve"> </w:t>
      </w:r>
      <w:proofErr w:type="spellStart"/>
      <w:r>
        <w:rPr>
          <w:color w:val="auto"/>
          <w:sz w:val="22"/>
          <w:szCs w:val="22"/>
        </w:rPr>
        <w:t>Daru</w:t>
      </w:r>
      <w:proofErr w:type="spellEnd"/>
      <w:r>
        <w:rPr>
          <w:color w:val="auto"/>
          <w:sz w:val="22"/>
          <w:szCs w:val="22"/>
        </w:rPr>
        <w:t xml:space="preserve"> </w:t>
      </w:r>
      <w:proofErr w:type="spellStart"/>
      <w:r>
        <w:rPr>
          <w:color w:val="auto"/>
          <w:sz w:val="22"/>
          <w:szCs w:val="22"/>
        </w:rPr>
        <w:t>shuruq</w:t>
      </w:r>
      <w:proofErr w:type="spellEnd"/>
      <w:r>
        <w:rPr>
          <w:color w:val="auto"/>
          <w:sz w:val="22"/>
          <w:szCs w:val="22"/>
        </w:rPr>
        <w:t xml:space="preserve">, al </w:t>
      </w:r>
      <w:proofErr w:type="spellStart"/>
      <w:r>
        <w:rPr>
          <w:color w:val="auto"/>
          <w:sz w:val="22"/>
          <w:szCs w:val="22"/>
        </w:rPr>
        <w:t>qahirah</w:t>
      </w:r>
      <w:proofErr w:type="spellEnd"/>
      <w:r>
        <w:rPr>
          <w:color w:val="auto"/>
          <w:sz w:val="22"/>
          <w:szCs w:val="22"/>
        </w:rPr>
        <w:t>. P. 134-137</w:t>
      </w:r>
    </w:p>
  </w:footnote>
  <w:footnote w:id="17">
    <w:p w:rsidR="003C3512" w:rsidRDefault="003C3512" w:rsidP="003C3512">
      <w:pPr>
        <w:pStyle w:val="FootnoteText"/>
        <w:bidi w:val="0"/>
        <w:rPr>
          <w:color w:val="auto"/>
          <w:sz w:val="22"/>
          <w:szCs w:val="22"/>
        </w:rPr>
      </w:pPr>
      <w:r>
        <w:rPr>
          <w:rStyle w:val="FootnoteReference"/>
          <w:color w:val="auto"/>
          <w:sz w:val="22"/>
          <w:szCs w:val="22"/>
        </w:rPr>
        <w:footnoteRef/>
      </w:r>
      <w:r>
        <w:rPr>
          <w:color w:val="auto"/>
          <w:sz w:val="22"/>
          <w:szCs w:val="22"/>
          <w:rtl/>
        </w:rPr>
        <w:t xml:space="preserve">  </w:t>
      </w:r>
      <w:r>
        <w:rPr>
          <w:color w:val="auto"/>
          <w:sz w:val="22"/>
          <w:szCs w:val="22"/>
        </w:rPr>
        <w:t>Surah Al-</w:t>
      </w:r>
      <w:proofErr w:type="spellStart"/>
      <w:r>
        <w:rPr>
          <w:color w:val="auto"/>
          <w:sz w:val="22"/>
          <w:szCs w:val="22"/>
        </w:rPr>
        <w:t>Ahzab</w:t>
      </w:r>
      <w:proofErr w:type="spellEnd"/>
      <w:r>
        <w:rPr>
          <w:color w:val="auto"/>
          <w:sz w:val="22"/>
          <w:szCs w:val="22"/>
        </w:rPr>
        <w:t>, Verse 33</w:t>
      </w:r>
    </w:p>
  </w:footnote>
  <w:footnote w:id="18">
    <w:p w:rsidR="003C3512" w:rsidRDefault="003C3512" w:rsidP="003C3512">
      <w:pPr>
        <w:pStyle w:val="FootnoteText"/>
        <w:bidi w:val="0"/>
        <w:rPr>
          <w:color w:val="auto"/>
          <w:sz w:val="22"/>
          <w:szCs w:val="22"/>
        </w:rPr>
      </w:pPr>
      <w:r>
        <w:rPr>
          <w:rStyle w:val="FootnoteReference"/>
          <w:color w:val="auto"/>
          <w:sz w:val="22"/>
          <w:szCs w:val="22"/>
        </w:rPr>
        <w:footnoteRef/>
      </w:r>
      <w:r>
        <w:rPr>
          <w:color w:val="auto"/>
          <w:sz w:val="22"/>
          <w:szCs w:val="22"/>
          <w:rtl/>
        </w:rPr>
        <w:t xml:space="preserve"> </w:t>
      </w:r>
      <w:r>
        <w:rPr>
          <w:color w:val="auto"/>
          <w:sz w:val="22"/>
          <w:szCs w:val="22"/>
        </w:rPr>
        <w:t>Al-</w:t>
      </w:r>
      <w:proofErr w:type="spellStart"/>
      <w:proofErr w:type="gramStart"/>
      <w:r>
        <w:rPr>
          <w:color w:val="auto"/>
          <w:sz w:val="22"/>
          <w:szCs w:val="22"/>
        </w:rPr>
        <w:t>Qardawi</w:t>
      </w:r>
      <w:proofErr w:type="spellEnd"/>
      <w:r>
        <w:rPr>
          <w:color w:val="auto"/>
          <w:sz w:val="22"/>
          <w:szCs w:val="22"/>
        </w:rPr>
        <w:t>(</w:t>
      </w:r>
      <w:proofErr w:type="gramEnd"/>
      <w:r>
        <w:rPr>
          <w:color w:val="auto"/>
          <w:sz w:val="22"/>
          <w:szCs w:val="22"/>
        </w:rPr>
        <w:t xml:space="preserve">2005) </w:t>
      </w:r>
      <w:proofErr w:type="spellStart"/>
      <w:r>
        <w:rPr>
          <w:color w:val="auto"/>
          <w:sz w:val="22"/>
          <w:szCs w:val="22"/>
        </w:rPr>
        <w:t>Markaz</w:t>
      </w:r>
      <w:proofErr w:type="spellEnd"/>
      <w:r>
        <w:rPr>
          <w:color w:val="auto"/>
          <w:sz w:val="22"/>
          <w:szCs w:val="22"/>
        </w:rPr>
        <w:t xml:space="preserve"> Al-</w:t>
      </w:r>
      <w:proofErr w:type="spellStart"/>
      <w:r>
        <w:rPr>
          <w:color w:val="auto"/>
          <w:sz w:val="22"/>
          <w:szCs w:val="22"/>
        </w:rPr>
        <w:t>Mar'at</w:t>
      </w:r>
      <w:proofErr w:type="spellEnd"/>
      <w:r>
        <w:rPr>
          <w:color w:val="auto"/>
          <w:sz w:val="22"/>
          <w:szCs w:val="22"/>
        </w:rPr>
        <w:t xml:space="preserve"> fi </w:t>
      </w:r>
      <w:proofErr w:type="spellStart"/>
      <w:r>
        <w:rPr>
          <w:color w:val="auto"/>
          <w:sz w:val="22"/>
          <w:szCs w:val="22"/>
        </w:rPr>
        <w:t>Al-hayat</w:t>
      </w:r>
      <w:proofErr w:type="spellEnd"/>
      <w:r>
        <w:rPr>
          <w:color w:val="auto"/>
          <w:sz w:val="22"/>
          <w:szCs w:val="22"/>
        </w:rPr>
        <w:t xml:space="preserve"> Al-</w:t>
      </w:r>
      <w:proofErr w:type="spellStart"/>
      <w:r>
        <w:rPr>
          <w:color w:val="auto"/>
          <w:sz w:val="22"/>
          <w:szCs w:val="22"/>
        </w:rPr>
        <w:t>Islamiyat</w:t>
      </w:r>
      <w:proofErr w:type="spellEnd"/>
      <w:r>
        <w:rPr>
          <w:color w:val="auto"/>
          <w:sz w:val="22"/>
          <w:szCs w:val="22"/>
        </w:rPr>
        <w:t xml:space="preserve">, </w:t>
      </w:r>
      <w:proofErr w:type="spellStart"/>
      <w:r>
        <w:rPr>
          <w:color w:val="auto"/>
          <w:sz w:val="22"/>
          <w:szCs w:val="22"/>
        </w:rPr>
        <w:t>maktaba</w:t>
      </w:r>
      <w:proofErr w:type="spellEnd"/>
      <w:r>
        <w:rPr>
          <w:color w:val="auto"/>
          <w:sz w:val="22"/>
          <w:szCs w:val="22"/>
        </w:rPr>
        <w:t xml:space="preserve"> </w:t>
      </w:r>
      <w:proofErr w:type="spellStart"/>
      <w:r>
        <w:rPr>
          <w:color w:val="auto"/>
          <w:sz w:val="22"/>
          <w:szCs w:val="22"/>
        </w:rPr>
        <w:t>wahabat</w:t>
      </w:r>
      <w:proofErr w:type="spellEnd"/>
      <w:r>
        <w:rPr>
          <w:color w:val="auto"/>
          <w:sz w:val="22"/>
          <w:szCs w:val="22"/>
        </w:rPr>
        <w:t xml:space="preserve"> Publication, Cairo. </w:t>
      </w:r>
      <w:proofErr w:type="gramStart"/>
      <w:r>
        <w:rPr>
          <w:color w:val="auto"/>
          <w:sz w:val="22"/>
          <w:szCs w:val="22"/>
        </w:rPr>
        <w:t>p</w:t>
      </w:r>
      <w:proofErr w:type="gramEnd"/>
      <w:r>
        <w:rPr>
          <w:color w:val="auto"/>
          <w:sz w:val="22"/>
          <w:szCs w:val="22"/>
        </w:rPr>
        <w:t>.</w:t>
      </w:r>
    </w:p>
  </w:footnote>
  <w:footnote w:id="19">
    <w:p w:rsidR="00987AD6" w:rsidRDefault="00987AD6" w:rsidP="00987AD6">
      <w:pPr>
        <w:pStyle w:val="FootnoteText"/>
        <w:bidi w:val="0"/>
      </w:pPr>
      <w:r>
        <w:rPr>
          <w:rStyle w:val="FootnoteReference"/>
        </w:rPr>
        <w:footnoteRef/>
      </w:r>
      <w:r>
        <w:t>Qur'an 28:23</w:t>
      </w:r>
    </w:p>
  </w:footnote>
  <w:footnote w:id="20">
    <w:p w:rsidR="005B1699" w:rsidRDefault="005B1699" w:rsidP="005B1699">
      <w:pPr>
        <w:pStyle w:val="FootnoteText"/>
        <w:bidi w:val="0"/>
      </w:pPr>
      <w:r>
        <w:rPr>
          <w:rStyle w:val="FootnoteReference"/>
        </w:rPr>
        <w:footnoteRef/>
      </w:r>
      <w:r>
        <w:rPr>
          <w:rtl/>
        </w:rPr>
        <w:t xml:space="preserve"> </w:t>
      </w:r>
      <w:r w:rsidRPr="005B1699">
        <w:t xml:space="preserve">Surah </w:t>
      </w:r>
      <w:proofErr w:type="spellStart"/>
      <w:r w:rsidRPr="005B1699">
        <w:t>Ar</w:t>
      </w:r>
      <w:proofErr w:type="spellEnd"/>
      <w:r w:rsidRPr="005B1699">
        <w:t xml:space="preserve">-Room, Verse 38: (English - </w:t>
      </w:r>
      <w:proofErr w:type="spellStart"/>
      <w:r w:rsidRPr="005B1699">
        <w:t>Mohsin</w:t>
      </w:r>
      <w:proofErr w:type="spellEnd"/>
      <w:r w:rsidRPr="005B1699">
        <w:t xml:space="preserve"> Khan) via </w:t>
      </w:r>
      <w:proofErr w:type="spellStart"/>
      <w:r w:rsidRPr="005B1699">
        <w:t>iQuran</w:t>
      </w:r>
      <w:proofErr w:type="spellEnd"/>
    </w:p>
  </w:footnote>
  <w:footnote w:id="21">
    <w:p w:rsidR="00D66C73" w:rsidRDefault="00D66C73" w:rsidP="00D66C73">
      <w:pPr>
        <w:pStyle w:val="FootnoteText"/>
        <w:bidi w:val="0"/>
      </w:pPr>
      <w:r>
        <w:rPr>
          <w:rStyle w:val="FootnoteReference"/>
        </w:rPr>
        <w:footnoteRef/>
      </w:r>
      <w:r>
        <w:rPr>
          <w:rtl/>
        </w:rPr>
        <w:t xml:space="preserve"> </w:t>
      </w:r>
      <w:r>
        <w:t xml:space="preserve"> Surah Al-</w:t>
      </w:r>
      <w:proofErr w:type="spellStart"/>
      <w:r>
        <w:t>Muddathir</w:t>
      </w:r>
      <w:proofErr w:type="spellEnd"/>
      <w:r>
        <w:t>, Verses 42-47</w:t>
      </w:r>
    </w:p>
  </w:footnote>
  <w:footnote w:id="22">
    <w:p w:rsidR="00FF0A14" w:rsidRDefault="00FF0A14" w:rsidP="00FF0A14">
      <w:pPr>
        <w:pStyle w:val="FootnoteText"/>
        <w:bidi w:val="0"/>
      </w:pPr>
      <w:r>
        <w:rPr>
          <w:rStyle w:val="FootnoteReference"/>
        </w:rPr>
        <w:footnoteRef/>
      </w:r>
      <w:r>
        <w:rPr>
          <w:rtl/>
        </w:rPr>
        <w:t xml:space="preserve"> </w:t>
      </w:r>
      <w:hyperlink r:id="rId2" w:history="1">
        <w:r w:rsidRPr="009F7978">
          <w:rPr>
            <w:rStyle w:val="Hyperlink"/>
          </w:rPr>
          <w:t>www.pewforum.org</w:t>
        </w:r>
      </w:hyperlink>
      <w:r>
        <w:t xml:space="preserve"> 1/5/2015</w:t>
      </w:r>
    </w:p>
  </w:footnote>
  <w:footnote w:id="23">
    <w:p w:rsidR="00DA3D2F" w:rsidRPr="00DA3D2F" w:rsidRDefault="00DA3D2F" w:rsidP="00167417">
      <w:pPr>
        <w:pStyle w:val="FootnoteText"/>
        <w:bidi w:val="0"/>
      </w:pPr>
      <w:r>
        <w:rPr>
          <w:rStyle w:val="FootnoteReference"/>
        </w:rPr>
        <w:footnoteRef/>
      </w:r>
      <w:r>
        <w:rPr>
          <w:rtl/>
        </w:rPr>
        <w:t xml:space="preserve"> </w:t>
      </w:r>
      <w:proofErr w:type="spellStart"/>
      <w:proofErr w:type="gramStart"/>
      <w:r>
        <w:t>Ijaiya</w:t>
      </w:r>
      <w:proofErr w:type="spellEnd"/>
      <w:r>
        <w:t>.</w:t>
      </w:r>
      <w:proofErr w:type="gramEnd"/>
      <w:r>
        <w:t xml:space="preserve"> H (2006) Human right; Gender discrimination against female children in Nigeria, </w:t>
      </w:r>
      <w:r>
        <w:rPr>
          <w:b/>
          <w:bCs/>
        </w:rPr>
        <w:t xml:space="preserve">University of Ilorin Law Journal </w:t>
      </w:r>
      <w:r>
        <w:t>vol.1, Faculty of Law University of Ilorin .P9</w:t>
      </w:r>
      <w:r w:rsidR="00167417">
        <w:t>8</w:t>
      </w:r>
    </w:p>
  </w:footnote>
  <w:footnote w:id="24">
    <w:p w:rsidR="00167417" w:rsidRDefault="00167417" w:rsidP="00167417">
      <w:pPr>
        <w:pStyle w:val="FootnoteText"/>
        <w:bidi w:val="0"/>
        <w:rPr>
          <w:color w:val="auto"/>
          <w:sz w:val="22"/>
          <w:szCs w:val="22"/>
        </w:rPr>
      </w:pPr>
      <w:r>
        <w:rPr>
          <w:rStyle w:val="FootnoteReference"/>
          <w:color w:val="auto"/>
          <w:sz w:val="22"/>
          <w:szCs w:val="22"/>
        </w:rPr>
        <w:footnoteRef/>
      </w:r>
      <w:r>
        <w:rPr>
          <w:color w:val="auto"/>
          <w:sz w:val="22"/>
          <w:szCs w:val="22"/>
          <w:rtl/>
        </w:rPr>
        <w:t xml:space="preserve">  </w:t>
      </w:r>
      <w:r>
        <w:rPr>
          <w:color w:val="auto"/>
          <w:sz w:val="22"/>
          <w:szCs w:val="22"/>
        </w:rPr>
        <w:t>Surah Al-</w:t>
      </w:r>
      <w:proofErr w:type="spellStart"/>
      <w:r>
        <w:rPr>
          <w:color w:val="auto"/>
          <w:sz w:val="22"/>
          <w:szCs w:val="22"/>
        </w:rPr>
        <w:t>Ahzab</w:t>
      </w:r>
      <w:proofErr w:type="spellEnd"/>
      <w:r>
        <w:rPr>
          <w:color w:val="auto"/>
          <w:sz w:val="22"/>
          <w:szCs w:val="22"/>
        </w:rPr>
        <w:t>, Verse 33</w:t>
      </w:r>
    </w:p>
  </w:footnote>
  <w:footnote w:id="25">
    <w:p w:rsidR="00167417" w:rsidRDefault="00167417" w:rsidP="00167417">
      <w:pPr>
        <w:pStyle w:val="FootnoteText"/>
        <w:bidi w:val="0"/>
      </w:pPr>
      <w:r>
        <w:rPr>
          <w:rStyle w:val="FootnoteReference"/>
        </w:rPr>
        <w:footnoteRef/>
      </w:r>
      <w:r>
        <w:rPr>
          <w:rtl/>
        </w:rPr>
        <w:t xml:space="preserve"> </w:t>
      </w:r>
      <w:r>
        <w:t xml:space="preserve">Op. </w:t>
      </w:r>
      <w:proofErr w:type="spellStart"/>
      <w:r>
        <w:t>cit</w:t>
      </w:r>
      <w:proofErr w:type="spellEnd"/>
      <w:r>
        <w:t xml:space="preserve"> 97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A75FA"/>
    <w:multiLevelType w:val="multilevel"/>
    <w:tmpl w:val="550647E4"/>
    <w:lvl w:ilvl="0">
      <w:start w:val="1"/>
      <w:numFmt w:val="decimal"/>
      <w:lvlRestart w:val="0"/>
      <w:lvlText w:val="%1)"/>
      <w:lvlJc w:val="left"/>
      <w:pPr>
        <w:tabs>
          <w:tab w:val="num" w:pos="2064"/>
        </w:tabs>
        <w:ind w:left="2064" w:hanging="362"/>
      </w:pPr>
      <w:rPr>
        <w:rFonts w:cs="Traditional Arabic" w:hint="default"/>
      </w:rPr>
    </w:lvl>
    <w:lvl w:ilvl="1">
      <w:start w:val="1"/>
      <w:numFmt w:val="lowerLetter"/>
      <w:lvlText w:val="%2."/>
      <w:lvlJc w:val="left"/>
      <w:pPr>
        <w:tabs>
          <w:tab w:val="num" w:pos="1894"/>
        </w:tabs>
        <w:ind w:left="1894" w:hanging="360"/>
      </w:pPr>
    </w:lvl>
    <w:lvl w:ilvl="2">
      <w:start w:val="1"/>
      <w:numFmt w:val="lowerRoman"/>
      <w:lvlText w:val="%3."/>
      <w:lvlJc w:val="right"/>
      <w:pPr>
        <w:tabs>
          <w:tab w:val="num" w:pos="2614"/>
        </w:tabs>
        <w:ind w:left="2614" w:hanging="180"/>
      </w:pPr>
    </w:lvl>
    <w:lvl w:ilvl="3">
      <w:start w:val="1"/>
      <w:numFmt w:val="decimal"/>
      <w:lvlText w:val="%4."/>
      <w:lvlJc w:val="left"/>
      <w:pPr>
        <w:tabs>
          <w:tab w:val="num" w:pos="3334"/>
        </w:tabs>
        <w:ind w:left="3334" w:hanging="360"/>
      </w:pPr>
    </w:lvl>
    <w:lvl w:ilvl="4">
      <w:start w:val="1"/>
      <w:numFmt w:val="lowerLetter"/>
      <w:lvlText w:val="%5."/>
      <w:lvlJc w:val="left"/>
      <w:pPr>
        <w:tabs>
          <w:tab w:val="num" w:pos="4054"/>
        </w:tabs>
        <w:ind w:left="4054" w:hanging="360"/>
      </w:pPr>
    </w:lvl>
    <w:lvl w:ilvl="5">
      <w:start w:val="1"/>
      <w:numFmt w:val="lowerRoman"/>
      <w:lvlText w:val="%6."/>
      <w:lvlJc w:val="right"/>
      <w:pPr>
        <w:tabs>
          <w:tab w:val="num" w:pos="4774"/>
        </w:tabs>
        <w:ind w:left="4774" w:hanging="180"/>
      </w:pPr>
    </w:lvl>
    <w:lvl w:ilvl="6">
      <w:start w:val="1"/>
      <w:numFmt w:val="decimal"/>
      <w:lvlText w:val="%7."/>
      <w:lvlJc w:val="left"/>
      <w:pPr>
        <w:tabs>
          <w:tab w:val="num" w:pos="5494"/>
        </w:tabs>
        <w:ind w:left="5494" w:hanging="360"/>
      </w:pPr>
    </w:lvl>
    <w:lvl w:ilvl="7">
      <w:start w:val="1"/>
      <w:numFmt w:val="lowerLetter"/>
      <w:lvlText w:val="%8."/>
      <w:lvlJc w:val="left"/>
      <w:pPr>
        <w:tabs>
          <w:tab w:val="num" w:pos="6214"/>
        </w:tabs>
        <w:ind w:left="6214" w:hanging="360"/>
      </w:pPr>
    </w:lvl>
    <w:lvl w:ilvl="8">
      <w:start w:val="1"/>
      <w:numFmt w:val="lowerRoman"/>
      <w:lvlText w:val="%9."/>
      <w:lvlJc w:val="right"/>
      <w:pPr>
        <w:tabs>
          <w:tab w:val="num" w:pos="6934"/>
        </w:tabs>
        <w:ind w:left="6934" w:hanging="180"/>
      </w:pPr>
    </w:lvl>
  </w:abstractNum>
  <w:abstractNum w:abstractNumId="1">
    <w:nsid w:val="3F153F2A"/>
    <w:multiLevelType w:val="hybridMultilevel"/>
    <w:tmpl w:val="F984F514"/>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
    <w:nsid w:val="49FB5CC3"/>
    <w:multiLevelType w:val="hybridMultilevel"/>
    <w:tmpl w:val="CB8AE938"/>
    <w:lvl w:ilvl="0" w:tplc="04090009">
      <w:start w:val="1"/>
      <w:numFmt w:val="bullet"/>
      <w:lvlText w:val=""/>
      <w:lvlJc w:val="left"/>
      <w:pPr>
        <w:ind w:left="1174" w:hanging="360"/>
      </w:pPr>
      <w:rPr>
        <w:rFonts w:ascii="Wingdings" w:hAnsi="Wingdings"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3">
    <w:nsid w:val="58574CA9"/>
    <w:multiLevelType w:val="hybridMultilevel"/>
    <w:tmpl w:val="66DEE880"/>
    <w:lvl w:ilvl="0" w:tplc="17546DAE">
      <w:start w:val="1"/>
      <w:numFmt w:val="decimal"/>
      <w:lvlRestart w:val="0"/>
      <w:lvlText w:val="%1)"/>
      <w:lvlJc w:val="left"/>
      <w:pPr>
        <w:tabs>
          <w:tab w:val="num" w:pos="2064"/>
        </w:tabs>
        <w:ind w:left="2064" w:hanging="362"/>
      </w:pPr>
      <w:rPr>
        <w:rFonts w:cs="Traditional Arabic"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4">
    <w:nsid w:val="60A13CB8"/>
    <w:multiLevelType w:val="hybridMultilevel"/>
    <w:tmpl w:val="2766CE68"/>
    <w:lvl w:ilvl="0" w:tplc="0409000F">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AC3"/>
    <w:rsid w:val="000242A6"/>
    <w:rsid w:val="00042365"/>
    <w:rsid w:val="00051AF1"/>
    <w:rsid w:val="00067D5A"/>
    <w:rsid w:val="000719C6"/>
    <w:rsid w:val="00075B92"/>
    <w:rsid w:val="000762B5"/>
    <w:rsid w:val="000A127C"/>
    <w:rsid w:val="000A7B75"/>
    <w:rsid w:val="000F61A4"/>
    <w:rsid w:val="000F66E4"/>
    <w:rsid w:val="00151205"/>
    <w:rsid w:val="001565A6"/>
    <w:rsid w:val="00156A4E"/>
    <w:rsid w:val="00161FBA"/>
    <w:rsid w:val="00167417"/>
    <w:rsid w:val="00183724"/>
    <w:rsid w:val="001A1951"/>
    <w:rsid w:val="001A262C"/>
    <w:rsid w:val="001B1F18"/>
    <w:rsid w:val="001B3220"/>
    <w:rsid w:val="001D1F54"/>
    <w:rsid w:val="001E4831"/>
    <w:rsid w:val="00211079"/>
    <w:rsid w:val="002244A9"/>
    <w:rsid w:val="00247F6A"/>
    <w:rsid w:val="00262ABC"/>
    <w:rsid w:val="00290ECC"/>
    <w:rsid w:val="002954FD"/>
    <w:rsid w:val="002A4B6A"/>
    <w:rsid w:val="002B2A5C"/>
    <w:rsid w:val="002C43A3"/>
    <w:rsid w:val="002C46BD"/>
    <w:rsid w:val="002D7F49"/>
    <w:rsid w:val="00300FA7"/>
    <w:rsid w:val="00305526"/>
    <w:rsid w:val="00320C8B"/>
    <w:rsid w:val="003270AA"/>
    <w:rsid w:val="00336EC0"/>
    <w:rsid w:val="003C3512"/>
    <w:rsid w:val="003C7C2C"/>
    <w:rsid w:val="003D7B61"/>
    <w:rsid w:val="004445F8"/>
    <w:rsid w:val="004B5817"/>
    <w:rsid w:val="004C5251"/>
    <w:rsid w:val="00503331"/>
    <w:rsid w:val="00504820"/>
    <w:rsid w:val="00513F44"/>
    <w:rsid w:val="00514475"/>
    <w:rsid w:val="005257CB"/>
    <w:rsid w:val="00555B34"/>
    <w:rsid w:val="00565086"/>
    <w:rsid w:val="00597B61"/>
    <w:rsid w:val="005A30CF"/>
    <w:rsid w:val="005B1699"/>
    <w:rsid w:val="005C5926"/>
    <w:rsid w:val="005C7D9D"/>
    <w:rsid w:val="005D445E"/>
    <w:rsid w:val="005F388F"/>
    <w:rsid w:val="0063461F"/>
    <w:rsid w:val="00654FE8"/>
    <w:rsid w:val="0068596A"/>
    <w:rsid w:val="006E6B72"/>
    <w:rsid w:val="006E6BA2"/>
    <w:rsid w:val="006F4CA7"/>
    <w:rsid w:val="00700BD1"/>
    <w:rsid w:val="00713741"/>
    <w:rsid w:val="00777673"/>
    <w:rsid w:val="007B5D2B"/>
    <w:rsid w:val="007B7257"/>
    <w:rsid w:val="007D368F"/>
    <w:rsid w:val="00827682"/>
    <w:rsid w:val="00827B2B"/>
    <w:rsid w:val="008452E1"/>
    <w:rsid w:val="00846523"/>
    <w:rsid w:val="00875E98"/>
    <w:rsid w:val="00876E84"/>
    <w:rsid w:val="00901295"/>
    <w:rsid w:val="00980481"/>
    <w:rsid w:val="00987AD6"/>
    <w:rsid w:val="00991E40"/>
    <w:rsid w:val="009A7ACE"/>
    <w:rsid w:val="009B682D"/>
    <w:rsid w:val="009B7238"/>
    <w:rsid w:val="009C2018"/>
    <w:rsid w:val="00A122F0"/>
    <w:rsid w:val="00A44C74"/>
    <w:rsid w:val="00A67345"/>
    <w:rsid w:val="00A83B41"/>
    <w:rsid w:val="00AA43A0"/>
    <w:rsid w:val="00AB5249"/>
    <w:rsid w:val="00AF55FB"/>
    <w:rsid w:val="00B0323B"/>
    <w:rsid w:val="00B432B8"/>
    <w:rsid w:val="00B50996"/>
    <w:rsid w:val="00BC5E6C"/>
    <w:rsid w:val="00BE52F9"/>
    <w:rsid w:val="00BF4C2F"/>
    <w:rsid w:val="00C126BD"/>
    <w:rsid w:val="00C53341"/>
    <w:rsid w:val="00C5563F"/>
    <w:rsid w:val="00CE2405"/>
    <w:rsid w:val="00CE3014"/>
    <w:rsid w:val="00CF4A04"/>
    <w:rsid w:val="00CF649D"/>
    <w:rsid w:val="00D404E6"/>
    <w:rsid w:val="00D51F06"/>
    <w:rsid w:val="00D66C73"/>
    <w:rsid w:val="00D77AC3"/>
    <w:rsid w:val="00DA3D2F"/>
    <w:rsid w:val="00DC473A"/>
    <w:rsid w:val="00DC6DA0"/>
    <w:rsid w:val="00E11D81"/>
    <w:rsid w:val="00E143F7"/>
    <w:rsid w:val="00E35495"/>
    <w:rsid w:val="00E40ACF"/>
    <w:rsid w:val="00E60C3F"/>
    <w:rsid w:val="00E95D88"/>
    <w:rsid w:val="00EA3079"/>
    <w:rsid w:val="00ED202B"/>
    <w:rsid w:val="00ED6969"/>
    <w:rsid w:val="00EE0FE9"/>
    <w:rsid w:val="00F20CEE"/>
    <w:rsid w:val="00F21442"/>
    <w:rsid w:val="00F31959"/>
    <w:rsid w:val="00F5669C"/>
    <w:rsid w:val="00F70AF8"/>
    <w:rsid w:val="00F97628"/>
    <w:rsid w:val="00FA1172"/>
    <w:rsid w:val="00FA2B94"/>
    <w:rsid w:val="00FA5E5E"/>
    <w:rsid w:val="00FA7CDE"/>
    <w:rsid w:val="00FF0A14"/>
    <w:rsid w:val="00FF51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6EC0"/>
    <w:pPr>
      <w:widowControl w:val="0"/>
      <w:bidi/>
      <w:ind w:firstLine="454"/>
      <w:jc w:val="both"/>
    </w:pPr>
    <w:rPr>
      <w:rFonts w:cs="Traditional Arabic"/>
      <w:color w:val="000000"/>
      <w:sz w:val="36"/>
      <w:szCs w:val="36"/>
      <w:lang w:eastAsia="ar-SA"/>
    </w:rPr>
  </w:style>
  <w:style w:type="paragraph" w:styleId="Heading1">
    <w:name w:val="heading 1"/>
    <w:next w:val="Normal"/>
    <w:qFormat/>
    <w:rsid w:val="00336EC0"/>
    <w:pPr>
      <w:keepNext/>
      <w:spacing w:after="240"/>
      <w:outlineLvl w:val="0"/>
    </w:pPr>
    <w:rPr>
      <w:b/>
      <w:bCs/>
      <w:noProof/>
      <w:color w:val="000000"/>
      <w:kern w:val="32"/>
      <w:sz w:val="32"/>
      <w:szCs w:val="36"/>
      <w:lang w:eastAsia="ar-SA"/>
    </w:rPr>
  </w:style>
  <w:style w:type="paragraph" w:styleId="Heading2">
    <w:name w:val="heading 2"/>
    <w:next w:val="Normal"/>
    <w:qFormat/>
    <w:rsid w:val="00336EC0"/>
    <w:pPr>
      <w:keepNext/>
      <w:spacing w:before="240" w:after="60"/>
      <w:contextualSpacing/>
      <w:outlineLvl w:val="1"/>
    </w:pPr>
    <w:rPr>
      <w:rFonts w:ascii="Arial" w:hAnsi="Arial" w:cs="Arial"/>
      <w:b/>
      <w:bCs/>
      <w:i/>
      <w:iCs/>
      <w:noProof/>
      <w:color w:val="000000"/>
      <w:sz w:val="28"/>
      <w:szCs w:val="28"/>
      <w:lang w:eastAsia="ar-SA"/>
    </w:rPr>
  </w:style>
  <w:style w:type="paragraph" w:styleId="Heading3">
    <w:name w:val="heading 3"/>
    <w:next w:val="Normal"/>
    <w:qFormat/>
    <w:rsid w:val="00336EC0"/>
    <w:pPr>
      <w:keepNext/>
      <w:spacing w:before="240" w:after="60"/>
      <w:outlineLvl w:val="2"/>
    </w:pPr>
    <w:rPr>
      <w:rFonts w:ascii="Arial" w:hAnsi="Arial" w:cs="Arial"/>
      <w:b/>
      <w:bCs/>
      <w:noProof/>
      <w:color w:val="000000"/>
      <w:sz w:val="26"/>
      <w:szCs w:val="26"/>
      <w:lang w:eastAsia="ar-SA"/>
    </w:rPr>
  </w:style>
  <w:style w:type="paragraph" w:styleId="Heading4">
    <w:name w:val="heading 4"/>
    <w:next w:val="Normal"/>
    <w:qFormat/>
    <w:rsid w:val="00336EC0"/>
    <w:pPr>
      <w:keepNext/>
      <w:spacing w:before="240" w:after="60"/>
      <w:outlineLvl w:val="3"/>
    </w:pPr>
    <w:rPr>
      <w:b/>
      <w:bCs/>
      <w:noProof/>
      <w:color w:val="000000"/>
      <w:sz w:val="28"/>
      <w:szCs w:val="28"/>
      <w:lang w:eastAsia="ar-SA"/>
    </w:rPr>
  </w:style>
  <w:style w:type="paragraph" w:styleId="Heading5">
    <w:name w:val="heading 5"/>
    <w:next w:val="Normal"/>
    <w:qFormat/>
    <w:rsid w:val="00336EC0"/>
    <w:pPr>
      <w:spacing w:before="240" w:after="60"/>
      <w:outlineLvl w:val="4"/>
    </w:pPr>
    <w:rPr>
      <w:rFonts w:ascii="Tahoma" w:hAnsi="Tahoma" w:cs="Traditional Arabic"/>
      <w:b/>
      <w:bCs/>
      <w:i/>
      <w:iCs/>
      <w:noProof/>
      <w:color w:val="000000"/>
      <w:sz w:val="26"/>
      <w:szCs w:val="26"/>
      <w:lang w:eastAsia="ar-SA"/>
    </w:rPr>
  </w:style>
  <w:style w:type="paragraph" w:styleId="Heading6">
    <w:name w:val="heading 6"/>
    <w:next w:val="Normal"/>
    <w:qFormat/>
    <w:rsid w:val="00336EC0"/>
    <w:pPr>
      <w:spacing w:before="240" w:after="60"/>
      <w:outlineLvl w:val="5"/>
    </w:pPr>
    <w:rPr>
      <w:b/>
      <w:bCs/>
      <w:noProof/>
      <w:color w:val="000000"/>
      <w:sz w:val="22"/>
      <w:szCs w:val="22"/>
      <w:lang w:eastAsia="ar-SA"/>
    </w:rPr>
  </w:style>
  <w:style w:type="paragraph" w:styleId="Heading7">
    <w:name w:val="heading 7"/>
    <w:next w:val="Normal"/>
    <w:qFormat/>
    <w:rsid w:val="00336EC0"/>
    <w:pPr>
      <w:spacing w:before="240" w:after="60"/>
      <w:outlineLvl w:val="6"/>
    </w:pPr>
    <w:rPr>
      <w:noProof/>
      <w:color w:val="000000"/>
      <w:sz w:val="24"/>
      <w:szCs w:val="24"/>
      <w:lang w:eastAsia="ar-SA"/>
    </w:rPr>
  </w:style>
  <w:style w:type="paragraph" w:styleId="Heading8">
    <w:name w:val="heading 8"/>
    <w:next w:val="Normal"/>
    <w:qFormat/>
    <w:rsid w:val="00336EC0"/>
    <w:pPr>
      <w:spacing w:before="240" w:after="60"/>
      <w:outlineLvl w:val="7"/>
    </w:pPr>
    <w:rPr>
      <w:i/>
      <w:iCs/>
      <w:noProof/>
      <w:color w:val="000000"/>
      <w:sz w:val="24"/>
      <w:szCs w:val="24"/>
      <w:lang w:eastAsia="ar-SA"/>
    </w:rPr>
  </w:style>
  <w:style w:type="paragraph" w:styleId="Heading9">
    <w:name w:val="heading 9"/>
    <w:next w:val="Normal"/>
    <w:qFormat/>
    <w:rsid w:val="00336EC0"/>
    <w:pPr>
      <w:spacing w:before="240" w:after="60"/>
      <w:outlineLvl w:val="8"/>
    </w:pPr>
    <w:rPr>
      <w:rFonts w:ascii="Arial" w:hAnsi="Arial" w:cs="Arial"/>
      <w:noProof/>
      <w:color w:val="000000"/>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oma1809">
    <w:name w:val="نمط (لاتيني) Tahoma ‏18 نقطة أسود السطر الأول:  0.9 سم"/>
    <w:basedOn w:val="Normal"/>
    <w:next w:val="PlainText"/>
    <w:rsid w:val="00C126BD"/>
    <w:pPr>
      <w:ind w:firstLine="510"/>
    </w:pPr>
    <w:rPr>
      <w:rFonts w:ascii="Tahoma" w:hAnsi="Tahoma"/>
    </w:rPr>
  </w:style>
  <w:style w:type="paragraph" w:styleId="PlainText">
    <w:name w:val="Plain Text"/>
    <w:basedOn w:val="Normal"/>
    <w:rsid w:val="00C126BD"/>
    <w:rPr>
      <w:rFonts w:ascii="Courier New" w:hAnsi="Courier New" w:cs="Courier New"/>
      <w:sz w:val="20"/>
      <w:szCs w:val="20"/>
    </w:rPr>
  </w:style>
  <w:style w:type="paragraph" w:styleId="Caption">
    <w:name w:val="caption"/>
    <w:basedOn w:val="Normal"/>
    <w:next w:val="Normal"/>
    <w:qFormat/>
    <w:rsid w:val="00336EC0"/>
    <w:pPr>
      <w:overflowPunct w:val="0"/>
      <w:autoSpaceDE w:val="0"/>
      <w:autoSpaceDN w:val="0"/>
      <w:adjustRightInd w:val="0"/>
      <w:spacing w:before="120" w:after="120"/>
      <w:ind w:firstLine="0"/>
      <w:textAlignment w:val="baseline"/>
    </w:pPr>
  </w:style>
  <w:style w:type="paragraph" w:styleId="TableofFigures">
    <w:name w:val="table of figures"/>
    <w:basedOn w:val="Normal"/>
    <w:next w:val="Normal"/>
    <w:rsid w:val="00336EC0"/>
    <w:pPr>
      <w:ind w:left="720" w:hanging="720"/>
    </w:pPr>
  </w:style>
  <w:style w:type="paragraph" w:styleId="TOC1">
    <w:name w:val="toc 1"/>
    <w:basedOn w:val="Normal"/>
    <w:next w:val="Normal"/>
    <w:autoRedefine/>
    <w:rsid w:val="00336EC0"/>
  </w:style>
  <w:style w:type="paragraph" w:styleId="TOC2">
    <w:name w:val="toc 2"/>
    <w:basedOn w:val="Normal"/>
    <w:next w:val="Normal"/>
    <w:autoRedefine/>
    <w:rsid w:val="00336EC0"/>
    <w:pPr>
      <w:ind w:left="360"/>
    </w:pPr>
  </w:style>
  <w:style w:type="paragraph" w:styleId="TOC3">
    <w:name w:val="toc 3"/>
    <w:basedOn w:val="Normal"/>
    <w:next w:val="Normal"/>
    <w:autoRedefine/>
    <w:rsid w:val="00336EC0"/>
    <w:pPr>
      <w:ind w:left="720"/>
    </w:pPr>
  </w:style>
  <w:style w:type="paragraph" w:styleId="TOC4">
    <w:name w:val="toc 4"/>
    <w:basedOn w:val="Normal"/>
    <w:next w:val="Normal"/>
    <w:autoRedefine/>
    <w:rsid w:val="00336EC0"/>
    <w:pPr>
      <w:ind w:left="1080"/>
    </w:pPr>
  </w:style>
  <w:style w:type="paragraph" w:styleId="TOC5">
    <w:name w:val="toc 5"/>
    <w:basedOn w:val="Normal"/>
    <w:next w:val="Normal"/>
    <w:autoRedefine/>
    <w:rsid w:val="00336EC0"/>
    <w:pPr>
      <w:ind w:left="1440"/>
    </w:pPr>
  </w:style>
  <w:style w:type="paragraph" w:styleId="TOC6">
    <w:name w:val="toc 6"/>
    <w:basedOn w:val="Normal"/>
    <w:next w:val="Normal"/>
    <w:autoRedefine/>
    <w:rsid w:val="00336EC0"/>
    <w:pPr>
      <w:ind w:left="1800"/>
    </w:pPr>
  </w:style>
  <w:style w:type="paragraph" w:styleId="TOC7">
    <w:name w:val="toc 7"/>
    <w:basedOn w:val="Normal"/>
    <w:next w:val="Normal"/>
    <w:autoRedefine/>
    <w:rsid w:val="00336EC0"/>
    <w:pPr>
      <w:ind w:left="2160"/>
    </w:pPr>
  </w:style>
  <w:style w:type="paragraph" w:styleId="TOC8">
    <w:name w:val="toc 8"/>
    <w:basedOn w:val="Normal"/>
    <w:next w:val="Normal"/>
    <w:autoRedefine/>
    <w:rsid w:val="00336EC0"/>
    <w:pPr>
      <w:ind w:left="2520"/>
    </w:pPr>
  </w:style>
  <w:style w:type="paragraph" w:styleId="TOC9">
    <w:name w:val="toc 9"/>
    <w:basedOn w:val="Normal"/>
    <w:next w:val="Normal"/>
    <w:autoRedefine/>
    <w:rsid w:val="00336EC0"/>
    <w:pPr>
      <w:ind w:left="2880"/>
    </w:pPr>
  </w:style>
  <w:style w:type="paragraph" w:styleId="TableofAuthorities">
    <w:name w:val="table of authorities"/>
    <w:basedOn w:val="Normal"/>
    <w:next w:val="Normal"/>
    <w:rsid w:val="00336EC0"/>
    <w:pPr>
      <w:ind w:left="360" w:hanging="360"/>
    </w:pPr>
  </w:style>
  <w:style w:type="paragraph" w:styleId="DocumentMap">
    <w:name w:val="Document Map"/>
    <w:basedOn w:val="Normal"/>
    <w:rsid w:val="00336EC0"/>
    <w:pPr>
      <w:shd w:val="clear" w:color="auto" w:fill="000080"/>
    </w:pPr>
  </w:style>
  <w:style w:type="paragraph" w:styleId="Header">
    <w:name w:val="header"/>
    <w:basedOn w:val="Normal"/>
    <w:rsid w:val="00336EC0"/>
    <w:pPr>
      <w:tabs>
        <w:tab w:val="center" w:pos="4153"/>
        <w:tab w:val="right" w:pos="8306"/>
      </w:tabs>
      <w:bidi w:val="0"/>
      <w:ind w:firstLine="0"/>
      <w:jc w:val="lowKashida"/>
    </w:pPr>
    <w:rPr>
      <w:sz w:val="20"/>
      <w:szCs w:val="20"/>
    </w:rPr>
  </w:style>
  <w:style w:type="character" w:styleId="PageNumber">
    <w:name w:val="page number"/>
    <w:basedOn w:val="DefaultParagraphFont"/>
    <w:rsid w:val="006E6B72"/>
    <w:rPr>
      <w:rFonts w:cs="Times New Roman"/>
      <w:szCs w:val="32"/>
    </w:rPr>
  </w:style>
  <w:style w:type="paragraph" w:customStyle="1" w:styleId="10">
    <w:name w:val="عنوان 10"/>
    <w:next w:val="Normal"/>
    <w:rsid w:val="00336EC0"/>
    <w:pPr>
      <w:bidi/>
    </w:pPr>
    <w:rPr>
      <w:rFonts w:ascii="Tahoma" w:hAnsi="Tahoma" w:cs="Monotype Koufi"/>
      <w:bCs/>
      <w:color w:val="000000"/>
      <w:sz w:val="36"/>
      <w:szCs w:val="40"/>
      <w:lang w:eastAsia="ar-SA"/>
    </w:rPr>
  </w:style>
  <w:style w:type="paragraph" w:customStyle="1" w:styleId="11">
    <w:name w:val="عنوان 11"/>
    <w:next w:val="Normal"/>
    <w:rsid w:val="00336EC0"/>
    <w:rPr>
      <w:rFonts w:ascii="Tahoma" w:hAnsi="Tahoma" w:cs="Andalus"/>
      <w:b/>
      <w:bCs/>
      <w:color w:val="000000"/>
      <w:sz w:val="40"/>
      <w:szCs w:val="40"/>
      <w:lang w:eastAsia="ar-SA"/>
    </w:rPr>
  </w:style>
  <w:style w:type="paragraph" w:customStyle="1" w:styleId="12">
    <w:name w:val="عنوان 12"/>
    <w:next w:val="Normal"/>
    <w:rsid w:val="00336EC0"/>
    <w:rPr>
      <w:b/>
      <w:bCs/>
      <w:color w:val="000000"/>
      <w:sz w:val="40"/>
      <w:szCs w:val="40"/>
      <w:lang w:eastAsia="ar-SA"/>
    </w:rPr>
  </w:style>
  <w:style w:type="paragraph" w:customStyle="1" w:styleId="13">
    <w:name w:val="عنوان 13"/>
    <w:next w:val="Normal"/>
    <w:rsid w:val="00336EC0"/>
    <w:rPr>
      <w:rFonts w:ascii="Tahoma" w:hAnsi="Tahoma" w:cs="Simplified Arabic"/>
      <w:b/>
      <w:bCs/>
      <w:i/>
      <w:iCs/>
      <w:color w:val="000000"/>
      <w:sz w:val="36"/>
      <w:szCs w:val="36"/>
      <w:lang w:eastAsia="ar-SA"/>
    </w:rPr>
  </w:style>
  <w:style w:type="paragraph" w:customStyle="1" w:styleId="14">
    <w:name w:val="عنوان 14"/>
    <w:next w:val="Normal"/>
    <w:rsid w:val="00336EC0"/>
    <w:rPr>
      <w:rFonts w:ascii="Tahoma" w:hAnsi="Tahoma" w:cs="Traditional Arabic"/>
      <w:b/>
      <w:bCs/>
      <w:color w:val="000000"/>
      <w:sz w:val="32"/>
      <w:szCs w:val="32"/>
      <w:lang w:eastAsia="ar-SA"/>
    </w:rPr>
  </w:style>
  <w:style w:type="paragraph" w:styleId="TOAHeading">
    <w:name w:val="toa heading"/>
    <w:basedOn w:val="Normal"/>
    <w:next w:val="Normal"/>
    <w:rsid w:val="00336EC0"/>
    <w:pPr>
      <w:spacing w:before="120"/>
    </w:pPr>
    <w:rPr>
      <w:rFonts w:ascii="Arial" w:hAnsi="Arial" w:cs="Arial"/>
      <w:b/>
      <w:bCs/>
      <w:sz w:val="24"/>
      <w:szCs w:val="24"/>
    </w:rPr>
  </w:style>
  <w:style w:type="paragraph" w:styleId="Index1">
    <w:name w:val="index 1"/>
    <w:basedOn w:val="Normal"/>
    <w:next w:val="Normal"/>
    <w:autoRedefine/>
    <w:semiHidden/>
    <w:rsid w:val="00336EC0"/>
    <w:pPr>
      <w:ind w:left="360" w:hanging="360"/>
    </w:pPr>
  </w:style>
  <w:style w:type="paragraph" w:styleId="IndexHeading">
    <w:name w:val="index heading"/>
    <w:basedOn w:val="Normal"/>
    <w:next w:val="Index1"/>
    <w:rsid w:val="00336EC0"/>
    <w:rPr>
      <w:rFonts w:ascii="Arial" w:hAnsi="Arial" w:cs="Arial"/>
      <w:b/>
      <w:bCs/>
    </w:rPr>
  </w:style>
  <w:style w:type="character" w:styleId="CommentReference">
    <w:name w:val="annotation reference"/>
    <w:basedOn w:val="DefaultParagraphFont"/>
    <w:rsid w:val="00336EC0"/>
    <w:rPr>
      <w:sz w:val="16"/>
      <w:szCs w:val="16"/>
    </w:rPr>
  </w:style>
  <w:style w:type="character" w:styleId="EndnoteReference">
    <w:name w:val="endnote reference"/>
    <w:basedOn w:val="DefaultParagraphFont"/>
    <w:rsid w:val="00336EC0"/>
    <w:rPr>
      <w:vertAlign w:val="superscript"/>
    </w:rPr>
  </w:style>
  <w:style w:type="character" w:styleId="FootnoteReference">
    <w:name w:val="footnote reference"/>
    <w:basedOn w:val="DefaultParagraphFont"/>
    <w:rsid w:val="00A44C74"/>
    <w:rPr>
      <w:rFonts w:cs="Traditional Arabic"/>
      <w:vertAlign w:val="superscript"/>
    </w:rPr>
  </w:style>
  <w:style w:type="paragraph" w:styleId="CommentText">
    <w:name w:val="annotation text"/>
    <w:basedOn w:val="Normal"/>
    <w:rsid w:val="00336EC0"/>
    <w:rPr>
      <w:sz w:val="20"/>
      <w:szCs w:val="28"/>
    </w:rPr>
  </w:style>
  <w:style w:type="paragraph" w:styleId="CommentSubject">
    <w:name w:val="annotation subject"/>
    <w:basedOn w:val="CommentText"/>
    <w:next w:val="CommentText"/>
    <w:rsid w:val="00336EC0"/>
    <w:rPr>
      <w:b/>
      <w:bCs/>
    </w:rPr>
  </w:style>
  <w:style w:type="paragraph" w:styleId="BodyText">
    <w:name w:val="Body Text"/>
    <w:basedOn w:val="Normal"/>
    <w:rsid w:val="00336EC0"/>
    <w:pPr>
      <w:spacing w:after="120"/>
      <w:ind w:firstLine="0"/>
      <w:jc w:val="mediumKashida"/>
    </w:pPr>
    <w:rPr>
      <w:sz w:val="24"/>
      <w:lang w:val="fr-FR"/>
    </w:rPr>
  </w:style>
  <w:style w:type="paragraph" w:styleId="EndnoteText">
    <w:name w:val="endnote text"/>
    <w:basedOn w:val="Normal"/>
    <w:rsid w:val="00336EC0"/>
    <w:rPr>
      <w:sz w:val="20"/>
      <w:szCs w:val="20"/>
    </w:rPr>
  </w:style>
  <w:style w:type="paragraph" w:styleId="FootnoteText">
    <w:name w:val="footnote text"/>
    <w:basedOn w:val="Normal"/>
    <w:link w:val="FootnoteTextChar"/>
    <w:uiPriority w:val="99"/>
    <w:rsid w:val="00336EC0"/>
    <w:pPr>
      <w:ind w:left="454" w:hanging="454"/>
    </w:pPr>
    <w:rPr>
      <w:sz w:val="28"/>
      <w:szCs w:val="28"/>
    </w:rPr>
  </w:style>
  <w:style w:type="paragraph" w:styleId="BalloonText">
    <w:name w:val="Balloon Text"/>
    <w:basedOn w:val="Normal"/>
    <w:rsid w:val="00336EC0"/>
    <w:rPr>
      <w:rFonts w:cs="Tahoma"/>
      <w:sz w:val="16"/>
      <w:szCs w:val="16"/>
    </w:rPr>
  </w:style>
  <w:style w:type="paragraph" w:styleId="MacroText">
    <w:name w:val="macro"/>
    <w:rsid w:val="00336EC0"/>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paragraph" w:styleId="BlockText">
    <w:name w:val="Block Text"/>
    <w:basedOn w:val="Normal"/>
    <w:rsid w:val="00336EC0"/>
    <w:pPr>
      <w:ind w:left="566" w:hanging="566"/>
      <w:jc w:val="lowKashida"/>
    </w:pPr>
    <w:rPr>
      <w:sz w:val="18"/>
      <w:szCs w:val="30"/>
    </w:rPr>
  </w:style>
  <w:style w:type="paragraph" w:customStyle="1" w:styleId="1">
    <w:name w:val="نمط إضافي 1"/>
    <w:basedOn w:val="Normal"/>
    <w:next w:val="Normal"/>
    <w:rsid w:val="00336EC0"/>
    <w:pPr>
      <w:ind w:firstLine="0"/>
      <w:jc w:val="left"/>
    </w:pPr>
    <w:rPr>
      <w:rFonts w:cs="Andalus"/>
      <w:color w:val="0000FF"/>
      <w:szCs w:val="40"/>
    </w:rPr>
  </w:style>
  <w:style w:type="paragraph" w:customStyle="1" w:styleId="2">
    <w:name w:val="نمط إضافي 2"/>
    <w:basedOn w:val="Normal"/>
    <w:next w:val="Normal"/>
    <w:rsid w:val="00336EC0"/>
    <w:pPr>
      <w:ind w:firstLine="0"/>
      <w:jc w:val="left"/>
    </w:pPr>
    <w:rPr>
      <w:rFonts w:cs="Monotype Koufi"/>
      <w:bCs/>
      <w:color w:val="008000"/>
      <w:szCs w:val="44"/>
    </w:rPr>
  </w:style>
  <w:style w:type="paragraph" w:customStyle="1" w:styleId="3">
    <w:name w:val="نمط إضافي 3"/>
    <w:basedOn w:val="Normal"/>
    <w:next w:val="Normal"/>
    <w:rsid w:val="00336EC0"/>
    <w:pPr>
      <w:ind w:firstLine="0"/>
      <w:jc w:val="left"/>
    </w:pPr>
    <w:rPr>
      <w:rFonts w:cs="Tahoma"/>
      <w:color w:val="800080"/>
    </w:rPr>
  </w:style>
  <w:style w:type="paragraph" w:customStyle="1" w:styleId="4">
    <w:name w:val="نمط إضافي 4"/>
    <w:basedOn w:val="Normal"/>
    <w:next w:val="Normal"/>
    <w:rsid w:val="00336EC0"/>
    <w:pPr>
      <w:ind w:firstLine="0"/>
      <w:jc w:val="left"/>
    </w:pPr>
    <w:rPr>
      <w:rFonts w:cs="Simplified Arabic Fixed"/>
      <w:color w:val="FF6600"/>
      <w:sz w:val="44"/>
    </w:rPr>
  </w:style>
  <w:style w:type="paragraph" w:customStyle="1" w:styleId="5">
    <w:name w:val="نمط إضافي 5"/>
    <w:basedOn w:val="Normal"/>
    <w:next w:val="Normal"/>
    <w:rsid w:val="00336EC0"/>
    <w:pPr>
      <w:ind w:firstLine="0"/>
      <w:jc w:val="left"/>
    </w:pPr>
    <w:rPr>
      <w:rFonts w:cs="DecoType Naskh"/>
      <w:color w:val="3366FF"/>
      <w:szCs w:val="44"/>
    </w:rPr>
  </w:style>
  <w:style w:type="character" w:customStyle="1" w:styleId="15">
    <w:name w:val="نمط حرفي 1"/>
    <w:rsid w:val="00336EC0"/>
    <w:rPr>
      <w:rFonts w:cs="Times New Roman"/>
      <w:szCs w:val="40"/>
    </w:rPr>
  </w:style>
  <w:style w:type="character" w:customStyle="1" w:styleId="20">
    <w:name w:val="نمط حرفي 2"/>
    <w:rsid w:val="00336EC0"/>
    <w:rPr>
      <w:rFonts w:ascii="Times New Roman" w:hAnsi="Times New Roman" w:cs="Times New Roman"/>
      <w:sz w:val="40"/>
      <w:szCs w:val="40"/>
    </w:rPr>
  </w:style>
  <w:style w:type="character" w:customStyle="1" w:styleId="30">
    <w:name w:val="نمط حرفي 3"/>
    <w:rsid w:val="00336EC0"/>
    <w:rPr>
      <w:rFonts w:ascii="Times New Roman" w:hAnsi="Times New Roman" w:cs="Times New Roman"/>
      <w:sz w:val="40"/>
      <w:szCs w:val="40"/>
    </w:rPr>
  </w:style>
  <w:style w:type="character" w:customStyle="1" w:styleId="40">
    <w:name w:val="نمط حرفي 4"/>
    <w:rsid w:val="00336EC0"/>
    <w:rPr>
      <w:rFonts w:cs="Times New Roman"/>
      <w:szCs w:val="40"/>
    </w:rPr>
  </w:style>
  <w:style w:type="character" w:customStyle="1" w:styleId="50">
    <w:name w:val="نمط حرفي 5"/>
    <w:rsid w:val="00336EC0"/>
    <w:rPr>
      <w:rFonts w:cs="Times New Roman"/>
      <w:szCs w:val="40"/>
    </w:rPr>
  </w:style>
  <w:style w:type="character" w:customStyle="1" w:styleId="a">
    <w:name w:val="حديث"/>
    <w:basedOn w:val="DefaultParagraphFont"/>
    <w:rsid w:val="004445F8"/>
    <w:rPr>
      <w:rFonts w:cs="Traditional Arabic"/>
      <w:szCs w:val="36"/>
    </w:rPr>
  </w:style>
  <w:style w:type="character" w:customStyle="1" w:styleId="a0">
    <w:name w:val="أثر"/>
    <w:basedOn w:val="DefaultParagraphFont"/>
    <w:rsid w:val="004445F8"/>
    <w:rPr>
      <w:rFonts w:cs="Traditional Arabic"/>
      <w:szCs w:val="36"/>
    </w:rPr>
  </w:style>
  <w:style w:type="character" w:customStyle="1" w:styleId="a1">
    <w:name w:val="مثل"/>
    <w:basedOn w:val="DefaultParagraphFont"/>
    <w:rsid w:val="004445F8"/>
    <w:rPr>
      <w:rFonts w:cs="Traditional Arabic"/>
      <w:szCs w:val="36"/>
    </w:rPr>
  </w:style>
  <w:style w:type="character" w:customStyle="1" w:styleId="a2">
    <w:name w:val="قول"/>
    <w:basedOn w:val="DefaultParagraphFont"/>
    <w:rsid w:val="004445F8"/>
    <w:rPr>
      <w:rFonts w:cs="Traditional Arabic"/>
      <w:szCs w:val="36"/>
    </w:rPr>
  </w:style>
  <w:style w:type="character" w:customStyle="1" w:styleId="a3">
    <w:name w:val="شعر"/>
    <w:basedOn w:val="DefaultParagraphFont"/>
    <w:rsid w:val="004445F8"/>
    <w:rPr>
      <w:rFonts w:cs="Traditional Arabic"/>
      <w:szCs w:val="36"/>
    </w:rPr>
  </w:style>
  <w:style w:type="character" w:customStyle="1" w:styleId="TraditionalArabic">
    <w:name w:val="نمط مرجع حاشية سفلية + (العربية وغيرها) Traditional Arabic"/>
    <w:basedOn w:val="FootnoteReference"/>
    <w:rsid w:val="00A44C74"/>
    <w:rPr>
      <w:rFonts w:cs="Traditional Arabic"/>
      <w:vertAlign w:val="superscript"/>
    </w:rPr>
  </w:style>
  <w:style w:type="character" w:styleId="Strong">
    <w:name w:val="Strong"/>
    <w:uiPriority w:val="22"/>
    <w:qFormat/>
    <w:rsid w:val="007D368F"/>
    <w:rPr>
      <w:b/>
      <w:bCs/>
    </w:rPr>
  </w:style>
  <w:style w:type="paragraph" w:styleId="NormalWeb">
    <w:name w:val="Normal (Web)"/>
    <w:basedOn w:val="Normal"/>
    <w:uiPriority w:val="99"/>
    <w:unhideWhenUsed/>
    <w:rsid w:val="007D368F"/>
    <w:pPr>
      <w:widowControl/>
      <w:bidi w:val="0"/>
      <w:spacing w:before="100" w:beforeAutospacing="1" w:after="100" w:afterAutospacing="1"/>
      <w:ind w:firstLine="0"/>
      <w:jc w:val="left"/>
    </w:pPr>
    <w:rPr>
      <w:rFonts w:cs="Times New Roman"/>
      <w:color w:val="auto"/>
      <w:sz w:val="24"/>
      <w:szCs w:val="24"/>
      <w:lang w:eastAsia="en-US"/>
    </w:rPr>
  </w:style>
  <w:style w:type="character" w:customStyle="1" w:styleId="FootnoteTextChar">
    <w:name w:val="Footnote Text Char"/>
    <w:link w:val="FootnoteText"/>
    <w:uiPriority w:val="99"/>
    <w:rsid w:val="000F61A4"/>
    <w:rPr>
      <w:rFonts w:cs="Traditional Arabic"/>
      <w:color w:val="000000"/>
      <w:sz w:val="28"/>
      <w:szCs w:val="28"/>
      <w:lang w:eastAsia="ar-SA"/>
    </w:rPr>
  </w:style>
  <w:style w:type="paragraph" w:styleId="ListParagraph">
    <w:name w:val="List Paragraph"/>
    <w:basedOn w:val="Normal"/>
    <w:uiPriority w:val="34"/>
    <w:qFormat/>
    <w:rsid w:val="000A127C"/>
    <w:pPr>
      <w:ind w:left="720"/>
      <w:contextualSpacing/>
    </w:pPr>
  </w:style>
  <w:style w:type="character" w:styleId="Hyperlink">
    <w:name w:val="Hyperlink"/>
    <w:basedOn w:val="DefaultParagraphFont"/>
    <w:uiPriority w:val="99"/>
    <w:unhideWhenUsed/>
    <w:rsid w:val="005B1699"/>
    <w:rPr>
      <w:color w:val="0000FF"/>
      <w:u w:val="single"/>
    </w:rPr>
  </w:style>
  <w:style w:type="paragraph" w:styleId="Footer">
    <w:name w:val="footer"/>
    <w:basedOn w:val="Normal"/>
    <w:link w:val="FooterChar"/>
    <w:uiPriority w:val="99"/>
    <w:rsid w:val="00827B2B"/>
    <w:pPr>
      <w:tabs>
        <w:tab w:val="center" w:pos="4513"/>
        <w:tab w:val="right" w:pos="9026"/>
      </w:tabs>
    </w:pPr>
  </w:style>
  <w:style w:type="character" w:customStyle="1" w:styleId="FooterChar">
    <w:name w:val="Footer Char"/>
    <w:basedOn w:val="DefaultParagraphFont"/>
    <w:link w:val="Footer"/>
    <w:uiPriority w:val="99"/>
    <w:rsid w:val="00827B2B"/>
    <w:rPr>
      <w:rFonts w:cs="Traditional Arabic"/>
      <w:color w:val="000000"/>
      <w:sz w:val="36"/>
      <w:szCs w:val="3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6EC0"/>
    <w:pPr>
      <w:widowControl w:val="0"/>
      <w:bidi/>
      <w:ind w:firstLine="454"/>
      <w:jc w:val="both"/>
    </w:pPr>
    <w:rPr>
      <w:rFonts w:cs="Traditional Arabic"/>
      <w:color w:val="000000"/>
      <w:sz w:val="36"/>
      <w:szCs w:val="36"/>
      <w:lang w:eastAsia="ar-SA"/>
    </w:rPr>
  </w:style>
  <w:style w:type="paragraph" w:styleId="Heading1">
    <w:name w:val="heading 1"/>
    <w:next w:val="Normal"/>
    <w:qFormat/>
    <w:rsid w:val="00336EC0"/>
    <w:pPr>
      <w:keepNext/>
      <w:spacing w:after="240"/>
      <w:outlineLvl w:val="0"/>
    </w:pPr>
    <w:rPr>
      <w:b/>
      <w:bCs/>
      <w:noProof/>
      <w:color w:val="000000"/>
      <w:kern w:val="32"/>
      <w:sz w:val="32"/>
      <w:szCs w:val="36"/>
      <w:lang w:eastAsia="ar-SA"/>
    </w:rPr>
  </w:style>
  <w:style w:type="paragraph" w:styleId="Heading2">
    <w:name w:val="heading 2"/>
    <w:next w:val="Normal"/>
    <w:qFormat/>
    <w:rsid w:val="00336EC0"/>
    <w:pPr>
      <w:keepNext/>
      <w:spacing w:before="240" w:after="60"/>
      <w:contextualSpacing/>
      <w:outlineLvl w:val="1"/>
    </w:pPr>
    <w:rPr>
      <w:rFonts w:ascii="Arial" w:hAnsi="Arial" w:cs="Arial"/>
      <w:b/>
      <w:bCs/>
      <w:i/>
      <w:iCs/>
      <w:noProof/>
      <w:color w:val="000000"/>
      <w:sz w:val="28"/>
      <w:szCs w:val="28"/>
      <w:lang w:eastAsia="ar-SA"/>
    </w:rPr>
  </w:style>
  <w:style w:type="paragraph" w:styleId="Heading3">
    <w:name w:val="heading 3"/>
    <w:next w:val="Normal"/>
    <w:qFormat/>
    <w:rsid w:val="00336EC0"/>
    <w:pPr>
      <w:keepNext/>
      <w:spacing w:before="240" w:after="60"/>
      <w:outlineLvl w:val="2"/>
    </w:pPr>
    <w:rPr>
      <w:rFonts w:ascii="Arial" w:hAnsi="Arial" w:cs="Arial"/>
      <w:b/>
      <w:bCs/>
      <w:noProof/>
      <w:color w:val="000000"/>
      <w:sz w:val="26"/>
      <w:szCs w:val="26"/>
      <w:lang w:eastAsia="ar-SA"/>
    </w:rPr>
  </w:style>
  <w:style w:type="paragraph" w:styleId="Heading4">
    <w:name w:val="heading 4"/>
    <w:next w:val="Normal"/>
    <w:qFormat/>
    <w:rsid w:val="00336EC0"/>
    <w:pPr>
      <w:keepNext/>
      <w:spacing w:before="240" w:after="60"/>
      <w:outlineLvl w:val="3"/>
    </w:pPr>
    <w:rPr>
      <w:b/>
      <w:bCs/>
      <w:noProof/>
      <w:color w:val="000000"/>
      <w:sz w:val="28"/>
      <w:szCs w:val="28"/>
      <w:lang w:eastAsia="ar-SA"/>
    </w:rPr>
  </w:style>
  <w:style w:type="paragraph" w:styleId="Heading5">
    <w:name w:val="heading 5"/>
    <w:next w:val="Normal"/>
    <w:qFormat/>
    <w:rsid w:val="00336EC0"/>
    <w:pPr>
      <w:spacing w:before="240" w:after="60"/>
      <w:outlineLvl w:val="4"/>
    </w:pPr>
    <w:rPr>
      <w:rFonts w:ascii="Tahoma" w:hAnsi="Tahoma" w:cs="Traditional Arabic"/>
      <w:b/>
      <w:bCs/>
      <w:i/>
      <w:iCs/>
      <w:noProof/>
      <w:color w:val="000000"/>
      <w:sz w:val="26"/>
      <w:szCs w:val="26"/>
      <w:lang w:eastAsia="ar-SA"/>
    </w:rPr>
  </w:style>
  <w:style w:type="paragraph" w:styleId="Heading6">
    <w:name w:val="heading 6"/>
    <w:next w:val="Normal"/>
    <w:qFormat/>
    <w:rsid w:val="00336EC0"/>
    <w:pPr>
      <w:spacing w:before="240" w:after="60"/>
      <w:outlineLvl w:val="5"/>
    </w:pPr>
    <w:rPr>
      <w:b/>
      <w:bCs/>
      <w:noProof/>
      <w:color w:val="000000"/>
      <w:sz w:val="22"/>
      <w:szCs w:val="22"/>
      <w:lang w:eastAsia="ar-SA"/>
    </w:rPr>
  </w:style>
  <w:style w:type="paragraph" w:styleId="Heading7">
    <w:name w:val="heading 7"/>
    <w:next w:val="Normal"/>
    <w:qFormat/>
    <w:rsid w:val="00336EC0"/>
    <w:pPr>
      <w:spacing w:before="240" w:after="60"/>
      <w:outlineLvl w:val="6"/>
    </w:pPr>
    <w:rPr>
      <w:noProof/>
      <w:color w:val="000000"/>
      <w:sz w:val="24"/>
      <w:szCs w:val="24"/>
      <w:lang w:eastAsia="ar-SA"/>
    </w:rPr>
  </w:style>
  <w:style w:type="paragraph" w:styleId="Heading8">
    <w:name w:val="heading 8"/>
    <w:next w:val="Normal"/>
    <w:qFormat/>
    <w:rsid w:val="00336EC0"/>
    <w:pPr>
      <w:spacing w:before="240" w:after="60"/>
      <w:outlineLvl w:val="7"/>
    </w:pPr>
    <w:rPr>
      <w:i/>
      <w:iCs/>
      <w:noProof/>
      <w:color w:val="000000"/>
      <w:sz w:val="24"/>
      <w:szCs w:val="24"/>
      <w:lang w:eastAsia="ar-SA"/>
    </w:rPr>
  </w:style>
  <w:style w:type="paragraph" w:styleId="Heading9">
    <w:name w:val="heading 9"/>
    <w:next w:val="Normal"/>
    <w:qFormat/>
    <w:rsid w:val="00336EC0"/>
    <w:pPr>
      <w:spacing w:before="240" w:after="60"/>
      <w:outlineLvl w:val="8"/>
    </w:pPr>
    <w:rPr>
      <w:rFonts w:ascii="Arial" w:hAnsi="Arial" w:cs="Arial"/>
      <w:noProof/>
      <w:color w:val="000000"/>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oma1809">
    <w:name w:val="نمط (لاتيني) Tahoma ‏18 نقطة أسود السطر الأول:  0.9 سم"/>
    <w:basedOn w:val="Normal"/>
    <w:next w:val="PlainText"/>
    <w:rsid w:val="00C126BD"/>
    <w:pPr>
      <w:ind w:firstLine="510"/>
    </w:pPr>
    <w:rPr>
      <w:rFonts w:ascii="Tahoma" w:hAnsi="Tahoma"/>
    </w:rPr>
  </w:style>
  <w:style w:type="paragraph" w:styleId="PlainText">
    <w:name w:val="Plain Text"/>
    <w:basedOn w:val="Normal"/>
    <w:rsid w:val="00C126BD"/>
    <w:rPr>
      <w:rFonts w:ascii="Courier New" w:hAnsi="Courier New" w:cs="Courier New"/>
      <w:sz w:val="20"/>
      <w:szCs w:val="20"/>
    </w:rPr>
  </w:style>
  <w:style w:type="paragraph" w:styleId="Caption">
    <w:name w:val="caption"/>
    <w:basedOn w:val="Normal"/>
    <w:next w:val="Normal"/>
    <w:qFormat/>
    <w:rsid w:val="00336EC0"/>
    <w:pPr>
      <w:overflowPunct w:val="0"/>
      <w:autoSpaceDE w:val="0"/>
      <w:autoSpaceDN w:val="0"/>
      <w:adjustRightInd w:val="0"/>
      <w:spacing w:before="120" w:after="120"/>
      <w:ind w:firstLine="0"/>
      <w:textAlignment w:val="baseline"/>
    </w:pPr>
  </w:style>
  <w:style w:type="paragraph" w:styleId="TableofFigures">
    <w:name w:val="table of figures"/>
    <w:basedOn w:val="Normal"/>
    <w:next w:val="Normal"/>
    <w:rsid w:val="00336EC0"/>
    <w:pPr>
      <w:ind w:left="720" w:hanging="720"/>
    </w:pPr>
  </w:style>
  <w:style w:type="paragraph" w:styleId="TOC1">
    <w:name w:val="toc 1"/>
    <w:basedOn w:val="Normal"/>
    <w:next w:val="Normal"/>
    <w:autoRedefine/>
    <w:rsid w:val="00336EC0"/>
  </w:style>
  <w:style w:type="paragraph" w:styleId="TOC2">
    <w:name w:val="toc 2"/>
    <w:basedOn w:val="Normal"/>
    <w:next w:val="Normal"/>
    <w:autoRedefine/>
    <w:rsid w:val="00336EC0"/>
    <w:pPr>
      <w:ind w:left="360"/>
    </w:pPr>
  </w:style>
  <w:style w:type="paragraph" w:styleId="TOC3">
    <w:name w:val="toc 3"/>
    <w:basedOn w:val="Normal"/>
    <w:next w:val="Normal"/>
    <w:autoRedefine/>
    <w:rsid w:val="00336EC0"/>
    <w:pPr>
      <w:ind w:left="720"/>
    </w:pPr>
  </w:style>
  <w:style w:type="paragraph" w:styleId="TOC4">
    <w:name w:val="toc 4"/>
    <w:basedOn w:val="Normal"/>
    <w:next w:val="Normal"/>
    <w:autoRedefine/>
    <w:rsid w:val="00336EC0"/>
    <w:pPr>
      <w:ind w:left="1080"/>
    </w:pPr>
  </w:style>
  <w:style w:type="paragraph" w:styleId="TOC5">
    <w:name w:val="toc 5"/>
    <w:basedOn w:val="Normal"/>
    <w:next w:val="Normal"/>
    <w:autoRedefine/>
    <w:rsid w:val="00336EC0"/>
    <w:pPr>
      <w:ind w:left="1440"/>
    </w:pPr>
  </w:style>
  <w:style w:type="paragraph" w:styleId="TOC6">
    <w:name w:val="toc 6"/>
    <w:basedOn w:val="Normal"/>
    <w:next w:val="Normal"/>
    <w:autoRedefine/>
    <w:rsid w:val="00336EC0"/>
    <w:pPr>
      <w:ind w:left="1800"/>
    </w:pPr>
  </w:style>
  <w:style w:type="paragraph" w:styleId="TOC7">
    <w:name w:val="toc 7"/>
    <w:basedOn w:val="Normal"/>
    <w:next w:val="Normal"/>
    <w:autoRedefine/>
    <w:rsid w:val="00336EC0"/>
    <w:pPr>
      <w:ind w:left="2160"/>
    </w:pPr>
  </w:style>
  <w:style w:type="paragraph" w:styleId="TOC8">
    <w:name w:val="toc 8"/>
    <w:basedOn w:val="Normal"/>
    <w:next w:val="Normal"/>
    <w:autoRedefine/>
    <w:rsid w:val="00336EC0"/>
    <w:pPr>
      <w:ind w:left="2520"/>
    </w:pPr>
  </w:style>
  <w:style w:type="paragraph" w:styleId="TOC9">
    <w:name w:val="toc 9"/>
    <w:basedOn w:val="Normal"/>
    <w:next w:val="Normal"/>
    <w:autoRedefine/>
    <w:rsid w:val="00336EC0"/>
    <w:pPr>
      <w:ind w:left="2880"/>
    </w:pPr>
  </w:style>
  <w:style w:type="paragraph" w:styleId="TableofAuthorities">
    <w:name w:val="table of authorities"/>
    <w:basedOn w:val="Normal"/>
    <w:next w:val="Normal"/>
    <w:rsid w:val="00336EC0"/>
    <w:pPr>
      <w:ind w:left="360" w:hanging="360"/>
    </w:pPr>
  </w:style>
  <w:style w:type="paragraph" w:styleId="DocumentMap">
    <w:name w:val="Document Map"/>
    <w:basedOn w:val="Normal"/>
    <w:rsid w:val="00336EC0"/>
    <w:pPr>
      <w:shd w:val="clear" w:color="auto" w:fill="000080"/>
    </w:pPr>
  </w:style>
  <w:style w:type="paragraph" w:styleId="Header">
    <w:name w:val="header"/>
    <w:basedOn w:val="Normal"/>
    <w:rsid w:val="00336EC0"/>
    <w:pPr>
      <w:tabs>
        <w:tab w:val="center" w:pos="4153"/>
        <w:tab w:val="right" w:pos="8306"/>
      </w:tabs>
      <w:bidi w:val="0"/>
      <w:ind w:firstLine="0"/>
      <w:jc w:val="lowKashida"/>
    </w:pPr>
    <w:rPr>
      <w:sz w:val="20"/>
      <w:szCs w:val="20"/>
    </w:rPr>
  </w:style>
  <w:style w:type="character" w:styleId="PageNumber">
    <w:name w:val="page number"/>
    <w:basedOn w:val="DefaultParagraphFont"/>
    <w:rsid w:val="006E6B72"/>
    <w:rPr>
      <w:rFonts w:cs="Times New Roman"/>
      <w:szCs w:val="32"/>
    </w:rPr>
  </w:style>
  <w:style w:type="paragraph" w:customStyle="1" w:styleId="10">
    <w:name w:val="عنوان 10"/>
    <w:next w:val="Normal"/>
    <w:rsid w:val="00336EC0"/>
    <w:pPr>
      <w:bidi/>
    </w:pPr>
    <w:rPr>
      <w:rFonts w:ascii="Tahoma" w:hAnsi="Tahoma" w:cs="Monotype Koufi"/>
      <w:bCs/>
      <w:color w:val="000000"/>
      <w:sz w:val="36"/>
      <w:szCs w:val="40"/>
      <w:lang w:eastAsia="ar-SA"/>
    </w:rPr>
  </w:style>
  <w:style w:type="paragraph" w:customStyle="1" w:styleId="11">
    <w:name w:val="عنوان 11"/>
    <w:next w:val="Normal"/>
    <w:rsid w:val="00336EC0"/>
    <w:rPr>
      <w:rFonts w:ascii="Tahoma" w:hAnsi="Tahoma" w:cs="Andalus"/>
      <w:b/>
      <w:bCs/>
      <w:color w:val="000000"/>
      <w:sz w:val="40"/>
      <w:szCs w:val="40"/>
      <w:lang w:eastAsia="ar-SA"/>
    </w:rPr>
  </w:style>
  <w:style w:type="paragraph" w:customStyle="1" w:styleId="12">
    <w:name w:val="عنوان 12"/>
    <w:next w:val="Normal"/>
    <w:rsid w:val="00336EC0"/>
    <w:rPr>
      <w:b/>
      <w:bCs/>
      <w:color w:val="000000"/>
      <w:sz w:val="40"/>
      <w:szCs w:val="40"/>
      <w:lang w:eastAsia="ar-SA"/>
    </w:rPr>
  </w:style>
  <w:style w:type="paragraph" w:customStyle="1" w:styleId="13">
    <w:name w:val="عنوان 13"/>
    <w:next w:val="Normal"/>
    <w:rsid w:val="00336EC0"/>
    <w:rPr>
      <w:rFonts w:ascii="Tahoma" w:hAnsi="Tahoma" w:cs="Simplified Arabic"/>
      <w:b/>
      <w:bCs/>
      <w:i/>
      <w:iCs/>
      <w:color w:val="000000"/>
      <w:sz w:val="36"/>
      <w:szCs w:val="36"/>
      <w:lang w:eastAsia="ar-SA"/>
    </w:rPr>
  </w:style>
  <w:style w:type="paragraph" w:customStyle="1" w:styleId="14">
    <w:name w:val="عنوان 14"/>
    <w:next w:val="Normal"/>
    <w:rsid w:val="00336EC0"/>
    <w:rPr>
      <w:rFonts w:ascii="Tahoma" w:hAnsi="Tahoma" w:cs="Traditional Arabic"/>
      <w:b/>
      <w:bCs/>
      <w:color w:val="000000"/>
      <w:sz w:val="32"/>
      <w:szCs w:val="32"/>
      <w:lang w:eastAsia="ar-SA"/>
    </w:rPr>
  </w:style>
  <w:style w:type="paragraph" w:styleId="TOAHeading">
    <w:name w:val="toa heading"/>
    <w:basedOn w:val="Normal"/>
    <w:next w:val="Normal"/>
    <w:rsid w:val="00336EC0"/>
    <w:pPr>
      <w:spacing w:before="120"/>
    </w:pPr>
    <w:rPr>
      <w:rFonts w:ascii="Arial" w:hAnsi="Arial" w:cs="Arial"/>
      <w:b/>
      <w:bCs/>
      <w:sz w:val="24"/>
      <w:szCs w:val="24"/>
    </w:rPr>
  </w:style>
  <w:style w:type="paragraph" w:styleId="Index1">
    <w:name w:val="index 1"/>
    <w:basedOn w:val="Normal"/>
    <w:next w:val="Normal"/>
    <w:autoRedefine/>
    <w:semiHidden/>
    <w:rsid w:val="00336EC0"/>
    <w:pPr>
      <w:ind w:left="360" w:hanging="360"/>
    </w:pPr>
  </w:style>
  <w:style w:type="paragraph" w:styleId="IndexHeading">
    <w:name w:val="index heading"/>
    <w:basedOn w:val="Normal"/>
    <w:next w:val="Index1"/>
    <w:rsid w:val="00336EC0"/>
    <w:rPr>
      <w:rFonts w:ascii="Arial" w:hAnsi="Arial" w:cs="Arial"/>
      <w:b/>
      <w:bCs/>
    </w:rPr>
  </w:style>
  <w:style w:type="character" w:styleId="CommentReference">
    <w:name w:val="annotation reference"/>
    <w:basedOn w:val="DefaultParagraphFont"/>
    <w:rsid w:val="00336EC0"/>
    <w:rPr>
      <w:sz w:val="16"/>
      <w:szCs w:val="16"/>
    </w:rPr>
  </w:style>
  <w:style w:type="character" w:styleId="EndnoteReference">
    <w:name w:val="endnote reference"/>
    <w:basedOn w:val="DefaultParagraphFont"/>
    <w:rsid w:val="00336EC0"/>
    <w:rPr>
      <w:vertAlign w:val="superscript"/>
    </w:rPr>
  </w:style>
  <w:style w:type="character" w:styleId="FootnoteReference">
    <w:name w:val="footnote reference"/>
    <w:basedOn w:val="DefaultParagraphFont"/>
    <w:rsid w:val="00A44C74"/>
    <w:rPr>
      <w:rFonts w:cs="Traditional Arabic"/>
      <w:vertAlign w:val="superscript"/>
    </w:rPr>
  </w:style>
  <w:style w:type="paragraph" w:styleId="CommentText">
    <w:name w:val="annotation text"/>
    <w:basedOn w:val="Normal"/>
    <w:rsid w:val="00336EC0"/>
    <w:rPr>
      <w:sz w:val="20"/>
      <w:szCs w:val="28"/>
    </w:rPr>
  </w:style>
  <w:style w:type="paragraph" w:styleId="CommentSubject">
    <w:name w:val="annotation subject"/>
    <w:basedOn w:val="CommentText"/>
    <w:next w:val="CommentText"/>
    <w:rsid w:val="00336EC0"/>
    <w:rPr>
      <w:b/>
      <w:bCs/>
    </w:rPr>
  </w:style>
  <w:style w:type="paragraph" w:styleId="BodyText">
    <w:name w:val="Body Text"/>
    <w:basedOn w:val="Normal"/>
    <w:rsid w:val="00336EC0"/>
    <w:pPr>
      <w:spacing w:after="120"/>
      <w:ind w:firstLine="0"/>
      <w:jc w:val="mediumKashida"/>
    </w:pPr>
    <w:rPr>
      <w:sz w:val="24"/>
      <w:lang w:val="fr-FR"/>
    </w:rPr>
  </w:style>
  <w:style w:type="paragraph" w:styleId="EndnoteText">
    <w:name w:val="endnote text"/>
    <w:basedOn w:val="Normal"/>
    <w:rsid w:val="00336EC0"/>
    <w:rPr>
      <w:sz w:val="20"/>
      <w:szCs w:val="20"/>
    </w:rPr>
  </w:style>
  <w:style w:type="paragraph" w:styleId="FootnoteText">
    <w:name w:val="footnote text"/>
    <w:basedOn w:val="Normal"/>
    <w:link w:val="FootnoteTextChar"/>
    <w:uiPriority w:val="99"/>
    <w:rsid w:val="00336EC0"/>
    <w:pPr>
      <w:ind w:left="454" w:hanging="454"/>
    </w:pPr>
    <w:rPr>
      <w:sz w:val="28"/>
      <w:szCs w:val="28"/>
    </w:rPr>
  </w:style>
  <w:style w:type="paragraph" w:styleId="BalloonText">
    <w:name w:val="Balloon Text"/>
    <w:basedOn w:val="Normal"/>
    <w:rsid w:val="00336EC0"/>
    <w:rPr>
      <w:rFonts w:cs="Tahoma"/>
      <w:sz w:val="16"/>
      <w:szCs w:val="16"/>
    </w:rPr>
  </w:style>
  <w:style w:type="paragraph" w:styleId="MacroText">
    <w:name w:val="macro"/>
    <w:rsid w:val="00336EC0"/>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paragraph" w:styleId="BlockText">
    <w:name w:val="Block Text"/>
    <w:basedOn w:val="Normal"/>
    <w:rsid w:val="00336EC0"/>
    <w:pPr>
      <w:ind w:left="566" w:hanging="566"/>
      <w:jc w:val="lowKashida"/>
    </w:pPr>
    <w:rPr>
      <w:sz w:val="18"/>
      <w:szCs w:val="30"/>
    </w:rPr>
  </w:style>
  <w:style w:type="paragraph" w:customStyle="1" w:styleId="1">
    <w:name w:val="نمط إضافي 1"/>
    <w:basedOn w:val="Normal"/>
    <w:next w:val="Normal"/>
    <w:rsid w:val="00336EC0"/>
    <w:pPr>
      <w:ind w:firstLine="0"/>
      <w:jc w:val="left"/>
    </w:pPr>
    <w:rPr>
      <w:rFonts w:cs="Andalus"/>
      <w:color w:val="0000FF"/>
      <w:szCs w:val="40"/>
    </w:rPr>
  </w:style>
  <w:style w:type="paragraph" w:customStyle="1" w:styleId="2">
    <w:name w:val="نمط إضافي 2"/>
    <w:basedOn w:val="Normal"/>
    <w:next w:val="Normal"/>
    <w:rsid w:val="00336EC0"/>
    <w:pPr>
      <w:ind w:firstLine="0"/>
      <w:jc w:val="left"/>
    </w:pPr>
    <w:rPr>
      <w:rFonts w:cs="Monotype Koufi"/>
      <w:bCs/>
      <w:color w:val="008000"/>
      <w:szCs w:val="44"/>
    </w:rPr>
  </w:style>
  <w:style w:type="paragraph" w:customStyle="1" w:styleId="3">
    <w:name w:val="نمط إضافي 3"/>
    <w:basedOn w:val="Normal"/>
    <w:next w:val="Normal"/>
    <w:rsid w:val="00336EC0"/>
    <w:pPr>
      <w:ind w:firstLine="0"/>
      <w:jc w:val="left"/>
    </w:pPr>
    <w:rPr>
      <w:rFonts w:cs="Tahoma"/>
      <w:color w:val="800080"/>
    </w:rPr>
  </w:style>
  <w:style w:type="paragraph" w:customStyle="1" w:styleId="4">
    <w:name w:val="نمط إضافي 4"/>
    <w:basedOn w:val="Normal"/>
    <w:next w:val="Normal"/>
    <w:rsid w:val="00336EC0"/>
    <w:pPr>
      <w:ind w:firstLine="0"/>
      <w:jc w:val="left"/>
    </w:pPr>
    <w:rPr>
      <w:rFonts w:cs="Simplified Arabic Fixed"/>
      <w:color w:val="FF6600"/>
      <w:sz w:val="44"/>
    </w:rPr>
  </w:style>
  <w:style w:type="paragraph" w:customStyle="1" w:styleId="5">
    <w:name w:val="نمط إضافي 5"/>
    <w:basedOn w:val="Normal"/>
    <w:next w:val="Normal"/>
    <w:rsid w:val="00336EC0"/>
    <w:pPr>
      <w:ind w:firstLine="0"/>
      <w:jc w:val="left"/>
    </w:pPr>
    <w:rPr>
      <w:rFonts w:cs="DecoType Naskh"/>
      <w:color w:val="3366FF"/>
      <w:szCs w:val="44"/>
    </w:rPr>
  </w:style>
  <w:style w:type="character" w:customStyle="1" w:styleId="15">
    <w:name w:val="نمط حرفي 1"/>
    <w:rsid w:val="00336EC0"/>
    <w:rPr>
      <w:rFonts w:cs="Times New Roman"/>
      <w:szCs w:val="40"/>
    </w:rPr>
  </w:style>
  <w:style w:type="character" w:customStyle="1" w:styleId="20">
    <w:name w:val="نمط حرفي 2"/>
    <w:rsid w:val="00336EC0"/>
    <w:rPr>
      <w:rFonts w:ascii="Times New Roman" w:hAnsi="Times New Roman" w:cs="Times New Roman"/>
      <w:sz w:val="40"/>
      <w:szCs w:val="40"/>
    </w:rPr>
  </w:style>
  <w:style w:type="character" w:customStyle="1" w:styleId="30">
    <w:name w:val="نمط حرفي 3"/>
    <w:rsid w:val="00336EC0"/>
    <w:rPr>
      <w:rFonts w:ascii="Times New Roman" w:hAnsi="Times New Roman" w:cs="Times New Roman"/>
      <w:sz w:val="40"/>
      <w:szCs w:val="40"/>
    </w:rPr>
  </w:style>
  <w:style w:type="character" w:customStyle="1" w:styleId="40">
    <w:name w:val="نمط حرفي 4"/>
    <w:rsid w:val="00336EC0"/>
    <w:rPr>
      <w:rFonts w:cs="Times New Roman"/>
      <w:szCs w:val="40"/>
    </w:rPr>
  </w:style>
  <w:style w:type="character" w:customStyle="1" w:styleId="50">
    <w:name w:val="نمط حرفي 5"/>
    <w:rsid w:val="00336EC0"/>
    <w:rPr>
      <w:rFonts w:cs="Times New Roman"/>
      <w:szCs w:val="40"/>
    </w:rPr>
  </w:style>
  <w:style w:type="character" w:customStyle="1" w:styleId="a">
    <w:name w:val="حديث"/>
    <w:basedOn w:val="DefaultParagraphFont"/>
    <w:rsid w:val="004445F8"/>
    <w:rPr>
      <w:rFonts w:cs="Traditional Arabic"/>
      <w:szCs w:val="36"/>
    </w:rPr>
  </w:style>
  <w:style w:type="character" w:customStyle="1" w:styleId="a0">
    <w:name w:val="أثر"/>
    <w:basedOn w:val="DefaultParagraphFont"/>
    <w:rsid w:val="004445F8"/>
    <w:rPr>
      <w:rFonts w:cs="Traditional Arabic"/>
      <w:szCs w:val="36"/>
    </w:rPr>
  </w:style>
  <w:style w:type="character" w:customStyle="1" w:styleId="a1">
    <w:name w:val="مثل"/>
    <w:basedOn w:val="DefaultParagraphFont"/>
    <w:rsid w:val="004445F8"/>
    <w:rPr>
      <w:rFonts w:cs="Traditional Arabic"/>
      <w:szCs w:val="36"/>
    </w:rPr>
  </w:style>
  <w:style w:type="character" w:customStyle="1" w:styleId="a2">
    <w:name w:val="قول"/>
    <w:basedOn w:val="DefaultParagraphFont"/>
    <w:rsid w:val="004445F8"/>
    <w:rPr>
      <w:rFonts w:cs="Traditional Arabic"/>
      <w:szCs w:val="36"/>
    </w:rPr>
  </w:style>
  <w:style w:type="character" w:customStyle="1" w:styleId="a3">
    <w:name w:val="شعر"/>
    <w:basedOn w:val="DefaultParagraphFont"/>
    <w:rsid w:val="004445F8"/>
    <w:rPr>
      <w:rFonts w:cs="Traditional Arabic"/>
      <w:szCs w:val="36"/>
    </w:rPr>
  </w:style>
  <w:style w:type="character" w:customStyle="1" w:styleId="TraditionalArabic">
    <w:name w:val="نمط مرجع حاشية سفلية + (العربية وغيرها) Traditional Arabic"/>
    <w:basedOn w:val="FootnoteReference"/>
    <w:rsid w:val="00A44C74"/>
    <w:rPr>
      <w:rFonts w:cs="Traditional Arabic"/>
      <w:vertAlign w:val="superscript"/>
    </w:rPr>
  </w:style>
  <w:style w:type="character" w:styleId="Strong">
    <w:name w:val="Strong"/>
    <w:uiPriority w:val="22"/>
    <w:qFormat/>
    <w:rsid w:val="007D368F"/>
    <w:rPr>
      <w:b/>
      <w:bCs/>
    </w:rPr>
  </w:style>
  <w:style w:type="paragraph" w:styleId="NormalWeb">
    <w:name w:val="Normal (Web)"/>
    <w:basedOn w:val="Normal"/>
    <w:uiPriority w:val="99"/>
    <w:unhideWhenUsed/>
    <w:rsid w:val="007D368F"/>
    <w:pPr>
      <w:widowControl/>
      <w:bidi w:val="0"/>
      <w:spacing w:before="100" w:beforeAutospacing="1" w:after="100" w:afterAutospacing="1"/>
      <w:ind w:firstLine="0"/>
      <w:jc w:val="left"/>
    </w:pPr>
    <w:rPr>
      <w:rFonts w:cs="Times New Roman"/>
      <w:color w:val="auto"/>
      <w:sz w:val="24"/>
      <w:szCs w:val="24"/>
      <w:lang w:eastAsia="en-US"/>
    </w:rPr>
  </w:style>
  <w:style w:type="character" w:customStyle="1" w:styleId="FootnoteTextChar">
    <w:name w:val="Footnote Text Char"/>
    <w:link w:val="FootnoteText"/>
    <w:uiPriority w:val="99"/>
    <w:rsid w:val="000F61A4"/>
    <w:rPr>
      <w:rFonts w:cs="Traditional Arabic"/>
      <w:color w:val="000000"/>
      <w:sz w:val="28"/>
      <w:szCs w:val="28"/>
      <w:lang w:eastAsia="ar-SA"/>
    </w:rPr>
  </w:style>
  <w:style w:type="paragraph" w:styleId="ListParagraph">
    <w:name w:val="List Paragraph"/>
    <w:basedOn w:val="Normal"/>
    <w:uiPriority w:val="34"/>
    <w:qFormat/>
    <w:rsid w:val="000A127C"/>
    <w:pPr>
      <w:ind w:left="720"/>
      <w:contextualSpacing/>
    </w:pPr>
  </w:style>
  <w:style w:type="character" w:styleId="Hyperlink">
    <w:name w:val="Hyperlink"/>
    <w:basedOn w:val="DefaultParagraphFont"/>
    <w:uiPriority w:val="99"/>
    <w:unhideWhenUsed/>
    <w:rsid w:val="005B1699"/>
    <w:rPr>
      <w:color w:val="0000FF"/>
      <w:u w:val="single"/>
    </w:rPr>
  </w:style>
  <w:style w:type="paragraph" w:styleId="Footer">
    <w:name w:val="footer"/>
    <w:basedOn w:val="Normal"/>
    <w:link w:val="FooterChar"/>
    <w:uiPriority w:val="99"/>
    <w:rsid w:val="00827B2B"/>
    <w:pPr>
      <w:tabs>
        <w:tab w:val="center" w:pos="4513"/>
        <w:tab w:val="right" w:pos="9026"/>
      </w:tabs>
    </w:pPr>
  </w:style>
  <w:style w:type="character" w:customStyle="1" w:styleId="FooterChar">
    <w:name w:val="Footer Char"/>
    <w:basedOn w:val="DefaultParagraphFont"/>
    <w:link w:val="Footer"/>
    <w:uiPriority w:val="99"/>
    <w:rsid w:val="00827B2B"/>
    <w:rPr>
      <w:rFonts w:cs="Traditional Arabic"/>
      <w:color w:val="000000"/>
      <w:sz w:val="36"/>
      <w:szCs w:val="3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Users\DELL\Documents\Bluetooth%20Folder\Surah%20Ar-Room,%20Verse%2038:So%20give%20to%20the%20kindred%20his%20due,%20and%20to%20Al-Miskin%20%28the%20poor%29%20and%20to%20the%20wayfarer.%20That%20is%20best%20for%20those%20who%20seek%20Allah%27s%20Countenance,%20and%20it%20is%20they%20who%20will%20be%20successful.%28English%20-%20Mohsin%20Khan%29via%20iQuran" TargetMode="External"/><Relationship Id="rId4" Type="http://schemas.microsoft.com/office/2007/relationships/stylesWithEffects" Target="stylesWithEffects.xml"/><Relationship Id="rId9" Type="http://schemas.openxmlformats.org/officeDocument/2006/relationships/hyperlink" Target="file:///C:\Users\DELL\Documents\Bluetooth%20Folder\Surah%20At-Tahrim,%20Verse%206:O%20you%20who%20believe%21%20save%20yourselves%20and%20your%20families%20from%20a%20fire%20whose%20fuel%20is%20men%20and%20stones;%20over%20it%20are%20angels%20stern%20and%20strong,%20they%20do%20not%20disobey%20Allah%20in%20what%20He%20commands%20them,%20and%20do%20as%20they%20are%20commanded.%28English%20-%20Shakir%29via%20iQuran"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pewforum.org" TargetMode="External"/><Relationship Id="rId1" Type="http://schemas.openxmlformats.org/officeDocument/2006/relationships/hyperlink" Target="http://www.pewforum.org"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7B888CC-6694-43F6-A6DD-EB9FC829B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10</Pages>
  <Words>3744</Words>
  <Characters>21342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25036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21</cp:revision>
  <dcterms:created xsi:type="dcterms:W3CDTF">2015-03-15T19:24:00Z</dcterms:created>
  <dcterms:modified xsi:type="dcterms:W3CDTF">2015-05-02T21:56:00Z</dcterms:modified>
</cp:coreProperties>
</file>